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FB" w:rsidRPr="00A13EBA" w:rsidRDefault="006D43FB" w:rsidP="006D43F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LỄ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HỘI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HOA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ANH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ĐÀO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TỈNH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ĐIỆN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BIÊN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NĂM</w:t>
      </w:r>
      <w:proofErr w:type="spellEnd"/>
      <w:r w:rsidRPr="00A13E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A92829" w:rsidRDefault="006D43FB" w:rsidP="00A9282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UBND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vừa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Kế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5491/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KH-UBND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Lễ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Hoa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Anh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Phủ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2024.</w:t>
      </w:r>
      <w:proofErr w:type="gram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Lễ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6D43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12-14/1/2024</w:t>
      </w:r>
      <w:r w:rsidR="00A928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27765" w:rsidRDefault="00427765" w:rsidP="0042776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en-IN"/>
        </w:rPr>
        <w:drawing>
          <wp:inline distT="0" distB="0" distL="0" distR="0">
            <wp:extent cx="5939790" cy="3962925"/>
            <wp:effectExtent l="0" t="0" r="3810" b="0"/>
            <wp:docPr id="1" name="Picture 1" descr="http://dic.gov.vn/uploads/news/2023_12/image-2023120107400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c.gov.vn/uploads/news/2023_12/image-20231201074009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29" w:rsidRPr="00DC793F" w:rsidRDefault="00A92829" w:rsidP="00A9282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nhấn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lễ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Lễ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khai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mạc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chương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diễn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nghệ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thuật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Trải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nghiệm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Pá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Khoang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Ngắm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Đào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màn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bắn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pháo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DC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được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tổ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chức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từ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đến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45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phút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12/1/2024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Quảng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trường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7-5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thành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phố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Điện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Biên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Phủ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được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truyền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hình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trực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tiếp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trên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sóng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Đài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Phát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thanh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Truyền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hình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tỉnh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Điện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Biên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livestream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trên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nền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tảng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số</w:t>
      </w:r>
      <w:proofErr w:type="spellEnd"/>
      <w:r w:rsidRPr="00DC7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C793F" w:rsidRDefault="00DC793F" w:rsidP="00DC793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Đảo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Pá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Khoang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phố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Phủ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diễn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giao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lưu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-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Nhật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Tiệc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rượu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"Sa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Kê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Pê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Lẩu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thắng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cố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Lẩu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Oden";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Ẩm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";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Phiên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chợ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Rau -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nông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lãm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nông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nghiệp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trưng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bày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OCOP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thiệu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du </w:t>
      </w:r>
      <w:proofErr w:type="spellStart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 w:rsidRPr="00DC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793F" w:rsidRDefault="006D43FB" w:rsidP="00DC793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Marathon 2024”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1.500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thuyền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KAYAK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3FB" w:rsidRDefault="006D43FB" w:rsidP="00DC793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lastRenderedPageBreak/>
        <w:t>Hoạt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tung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ném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pa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pao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Karuta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Hanetsuki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KIMONO,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trà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bánh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Mochi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3FB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D43F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C42C6" w:rsidRPr="000C42C6" w:rsidRDefault="000C42C6" w:rsidP="000C42C6">
      <w:pPr>
        <w:shd w:val="clear" w:color="auto" w:fill="FFFFFF"/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Lễ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hội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Hoa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Đào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-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Điện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Biên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Phủ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năm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2024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là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hoạt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động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góp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phần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tăng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cường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hợp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tác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toàn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diện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giữa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hai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nước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Việt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Nam -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Nhật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Bản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theo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tinh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thần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quan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hệ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đối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tác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chiến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lược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vì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hòa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bình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và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phồn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vinh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ở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Châu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Á;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tăng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cường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quan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hệ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hữu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nghị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và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hiểu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biết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lẫn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nhau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giữa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nhân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dân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hai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nước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nói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chung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và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với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tỉnh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Điện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Biên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nói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riêng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bookmarkStart w:id="0" w:name="_GoBack"/>
      <w:bookmarkEnd w:id="0"/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Đồng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thời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,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thiết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thực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chào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mừng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kỷ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niệm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50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năm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thiết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lập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quan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hệ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ngoại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giao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Việt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Nam -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Nhật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Bản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(21/9/1973-21/9/2023),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kỷ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niệm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70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năm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Chiến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thắng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Điện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Biên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Phủ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(7/5/1954-7/5/2024); 115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ngày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thành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lập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tỉnh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Điện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Biên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(28/6/1909-28/6/2024)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và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75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năm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ngày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thành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lập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Đảng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bộ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tỉnh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Điện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Biên</w:t>
      </w:r>
      <w:proofErr w:type="spellEnd"/>
      <w:r w:rsidRPr="000C42C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(10/10/1949-10/10/2024).</w:t>
      </w:r>
    </w:p>
    <w:p w:rsidR="00A13EBA" w:rsidRDefault="00A13EBA" w:rsidP="000C42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3EBA" w:rsidSect="006D43F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FB"/>
    <w:rsid w:val="000C42C6"/>
    <w:rsid w:val="00427765"/>
    <w:rsid w:val="006D43FB"/>
    <w:rsid w:val="00A13EBA"/>
    <w:rsid w:val="00A92829"/>
    <w:rsid w:val="00DA4B71"/>
    <w:rsid w:val="00DC793F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1887</Characters>
  <Application>Microsoft Office Word</Application>
  <DocSecurity>0</DocSecurity>
  <Lines>15</Lines>
  <Paragraphs>4</Paragraphs>
  <ScaleCrop>false</ScaleCrop>
  <Company>Hanees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2023-12-16T06:23:00Z</dcterms:created>
  <dcterms:modified xsi:type="dcterms:W3CDTF">2023-12-17T03:26:00Z</dcterms:modified>
</cp:coreProperties>
</file>