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9A97F" w14:textId="42982811" w:rsidR="006147EF" w:rsidRDefault="006147EF" w:rsidP="006147EF">
      <w:pPr>
        <w:spacing w:after="0"/>
        <w:jc w:val="center"/>
        <w:rPr>
          <w:b/>
          <w:bCs/>
          <w:sz w:val="32"/>
          <w:szCs w:val="32"/>
        </w:rPr>
      </w:pPr>
      <w:r w:rsidRPr="006147EF">
        <w:rPr>
          <w:b/>
          <w:bCs/>
          <w:sz w:val="32"/>
          <w:szCs w:val="32"/>
        </w:rPr>
        <w:t>SINH HOẠT CHUYÊN MÔN CỤM</w:t>
      </w:r>
      <w:r w:rsidR="009A3233">
        <w:rPr>
          <w:b/>
          <w:bCs/>
          <w:sz w:val="32"/>
          <w:szCs w:val="32"/>
        </w:rPr>
        <w:t xml:space="preserve"> SỐ</w:t>
      </w:r>
      <w:r w:rsidRPr="006147EF">
        <w:rPr>
          <w:b/>
          <w:bCs/>
          <w:sz w:val="32"/>
          <w:szCs w:val="32"/>
        </w:rPr>
        <w:t xml:space="preserve"> </w:t>
      </w:r>
      <w:r>
        <w:rPr>
          <w:b/>
          <w:bCs/>
          <w:sz w:val="32"/>
          <w:szCs w:val="32"/>
        </w:rPr>
        <w:t>2 -</w:t>
      </w:r>
      <w:r w:rsidRPr="006147EF">
        <w:rPr>
          <w:b/>
          <w:bCs/>
          <w:sz w:val="32"/>
          <w:szCs w:val="32"/>
        </w:rPr>
        <w:t xml:space="preserve"> LẦN THỨ 3</w:t>
      </w:r>
    </w:p>
    <w:p w14:paraId="4744D03F" w14:textId="3EDAAAF3" w:rsidR="009A7EB4" w:rsidRDefault="006147EF" w:rsidP="006147EF">
      <w:pPr>
        <w:spacing w:after="0"/>
        <w:jc w:val="center"/>
        <w:rPr>
          <w:b/>
          <w:bCs/>
          <w:sz w:val="32"/>
          <w:szCs w:val="32"/>
        </w:rPr>
      </w:pPr>
      <w:r w:rsidRPr="006147EF">
        <w:rPr>
          <w:b/>
          <w:bCs/>
          <w:sz w:val="32"/>
          <w:szCs w:val="32"/>
        </w:rPr>
        <w:t>NĂM HỌC 2025</w:t>
      </w:r>
      <w:r w:rsidR="00C334EE">
        <w:rPr>
          <w:b/>
          <w:bCs/>
          <w:sz w:val="32"/>
          <w:szCs w:val="32"/>
        </w:rPr>
        <w:t xml:space="preserve"> </w:t>
      </w:r>
      <w:r w:rsidRPr="006147EF">
        <w:rPr>
          <w:b/>
          <w:bCs/>
          <w:sz w:val="32"/>
          <w:szCs w:val="32"/>
        </w:rPr>
        <w:t>-</w:t>
      </w:r>
      <w:r w:rsidR="00C334EE">
        <w:rPr>
          <w:b/>
          <w:bCs/>
          <w:sz w:val="32"/>
          <w:szCs w:val="32"/>
        </w:rPr>
        <w:t xml:space="preserve"> </w:t>
      </w:r>
      <w:r w:rsidRPr="006147EF">
        <w:rPr>
          <w:b/>
          <w:bCs/>
          <w:sz w:val="32"/>
          <w:szCs w:val="32"/>
        </w:rPr>
        <w:t>2026</w:t>
      </w:r>
    </w:p>
    <w:p w14:paraId="4432C519" w14:textId="1715F63F" w:rsidR="0026633B" w:rsidRDefault="00532740" w:rsidP="00614C1E">
      <w:pPr>
        <w:spacing w:after="0" w:line="288" w:lineRule="auto"/>
        <w:ind w:firstLine="720"/>
        <w:jc w:val="both"/>
      </w:pPr>
      <w:r w:rsidRPr="00B7409F">
        <w:t>Thực hiện Kế hoạch sinh hoạt chuyên môn của Cụm chuyên môn số 2, chiều ngày 28/02/2026, Trường THCS Pom Lót tổ chức sinh hoạt chuyên môn</w:t>
      </w:r>
      <w:r w:rsidR="0026633B">
        <w:t xml:space="preserve"> c</w:t>
      </w:r>
      <w:r w:rsidR="00466BAB">
        <w:t>ụ</w:t>
      </w:r>
      <w:r w:rsidR="0026633B">
        <w:t>m số 2,</w:t>
      </w:r>
      <w:r w:rsidRPr="00B7409F">
        <w:t xml:space="preserve"> lần thứ 3 năm học 2025 – 2026.</w:t>
      </w:r>
      <w:r>
        <w:rPr>
          <w:b/>
          <w:bCs/>
        </w:rPr>
        <w:t xml:space="preserve"> </w:t>
      </w:r>
      <w:r w:rsidR="0026633B">
        <w:t xml:space="preserve">Với sự tham gia </w:t>
      </w:r>
      <w:r w:rsidR="001F6C4F" w:rsidRPr="00D12D2B">
        <w:t xml:space="preserve">gia đầy đủ của </w:t>
      </w:r>
      <w:r w:rsidR="000925B0">
        <w:t xml:space="preserve">CBQL và </w:t>
      </w:r>
      <w:r w:rsidR="006772D7">
        <w:t xml:space="preserve">GV </w:t>
      </w:r>
      <w:r w:rsidR="0026633B">
        <w:t xml:space="preserve">các tổ nhóm </w:t>
      </w:r>
      <w:r w:rsidR="00366390">
        <w:t xml:space="preserve">bộ </w:t>
      </w:r>
      <w:r w:rsidR="0026633B">
        <w:t xml:space="preserve">môn các trường: THCS Pom Lót; THCS Noong Hẹt; THCS Thanh An; TH và THCS Thanh An; THCS Núa Ngam; </w:t>
      </w:r>
      <w:r w:rsidR="007B07D5" w:rsidRPr="00731607">
        <w:rPr>
          <w:rFonts w:eastAsia="Times New Roman"/>
        </w:rPr>
        <w:t xml:space="preserve">PTDTBT THCS </w:t>
      </w:r>
      <w:r w:rsidR="0026633B">
        <w:t xml:space="preserve">Mường Nhà; </w:t>
      </w:r>
      <w:r w:rsidR="007B07D5" w:rsidRPr="00731607">
        <w:rPr>
          <w:rFonts w:eastAsia="Times New Roman"/>
        </w:rPr>
        <w:t>PTDTBT THCS</w:t>
      </w:r>
      <w:r w:rsidR="0026633B">
        <w:t xml:space="preserve"> </w:t>
      </w:r>
      <w:r w:rsidR="00466BAB">
        <w:t>Pu Luông</w:t>
      </w:r>
      <w:r w:rsidR="0026633B">
        <w:t>; TH và THCS Na Ư.</w:t>
      </w:r>
    </w:p>
    <w:p w14:paraId="15B7E084" w14:textId="382BDFD2" w:rsidR="006946FD" w:rsidRDefault="0026633B" w:rsidP="00614C1E">
      <w:pPr>
        <w:spacing w:after="0" w:line="288" w:lineRule="auto"/>
        <w:jc w:val="both"/>
      </w:pPr>
      <w:r>
        <w:t xml:space="preserve"> </w:t>
      </w:r>
      <w:r w:rsidR="000925B0">
        <w:tab/>
      </w:r>
      <w:r w:rsidR="00D12D2B" w:rsidRPr="00D12D2B">
        <w:t xml:space="preserve">Thực hiện sinh hoạt chuyên môn theo định hướng chuyển đổi số, tổ chức chuyên đề “Tích hợp năng lực số </w:t>
      </w:r>
      <w:r w:rsidR="000925B0">
        <w:t xml:space="preserve">và </w:t>
      </w:r>
      <w:r w:rsidR="000925B0" w:rsidRPr="00731607">
        <w:rPr>
          <w:rFonts w:eastAsia="Times New Roman"/>
          <w:color w:val="000000"/>
        </w:rPr>
        <w:t>ứng dụng trí tuệ nhân tạo AI</w:t>
      </w:r>
      <w:r w:rsidR="000925B0" w:rsidRPr="00D12D2B">
        <w:t xml:space="preserve"> </w:t>
      </w:r>
      <w:r w:rsidR="00D12D2B" w:rsidRPr="00D12D2B">
        <w:t>trong giảng dạy” thông qua các tiết dạy minh họa ở nhiều bộ môn.</w:t>
      </w:r>
      <w:r w:rsidR="000925B0">
        <w:t xml:space="preserve"> </w:t>
      </w:r>
      <w:r w:rsidR="00D741DF">
        <w:t>C</w:t>
      </w:r>
      <w:r w:rsidR="001F6C4F" w:rsidRPr="00D12D2B">
        <w:t xml:space="preserve">ác thầy cô giáo đã trực tiếp triển khai những tiết dạy sinh động, sáng tạo, trong đó năng lực số </w:t>
      </w:r>
      <w:r w:rsidR="001F6C4F">
        <w:t xml:space="preserve">và </w:t>
      </w:r>
      <w:r w:rsidR="001F6C4F" w:rsidRPr="00731607">
        <w:rPr>
          <w:rFonts w:eastAsia="Times New Roman"/>
          <w:color w:val="000000"/>
        </w:rPr>
        <w:t>ứng dụng trí tuệ nhân tạo AI</w:t>
      </w:r>
      <w:r w:rsidR="001F6C4F" w:rsidRPr="00D12D2B">
        <w:t xml:space="preserve"> được lồng ghép linh hoạt vào quá trình dạy học: sử dụng học liệu số, trình chiếu tương tác, ứng dụng công nghệ hỗ trợ kiểm tra – đánh giá, hướng dẫn học sinh khai thác thông tin an toàn và hiệu quả trên môi trường mạng.</w:t>
      </w:r>
      <w:r w:rsidR="001F6C4F">
        <w:t xml:space="preserve"> </w:t>
      </w:r>
      <w:r w:rsidR="001F6C4F" w:rsidRPr="00D12D2B">
        <w:t xml:space="preserve">Các tiết dạy minh họa không chỉ thể hiện sự đổi mới phương pháp mà còn giúp học sinh phát huy tính chủ động, tư duy sáng tạo, khả năng hợp tác và kỹ năng sử dụng công nghệ phù hợp với lứa tuổi THCS. Qua quan sát và trao đổi sau tiết dạy, giáo viên </w:t>
      </w:r>
      <w:r w:rsidR="009070F9">
        <w:t>các tổ nhóm bộ môn các trường</w:t>
      </w:r>
      <w:r w:rsidR="001F6C4F" w:rsidRPr="00D12D2B">
        <w:t xml:space="preserve"> đã cùng nhau rút kinh nghiệm, chia sẻ cách tổ chức hoạt động học tập, lựa chọn công cụ số phù hợp với từng nội dung bài học.</w:t>
      </w:r>
      <w:r w:rsidR="001F6C4F">
        <w:t xml:space="preserve"> </w:t>
      </w:r>
    </w:p>
    <w:p w14:paraId="0699A732" w14:textId="1D81C038" w:rsidR="00D12D2B" w:rsidRPr="00D12D2B" w:rsidRDefault="000925B0" w:rsidP="00614C1E">
      <w:pPr>
        <w:spacing w:after="0" w:line="288" w:lineRule="auto"/>
        <w:ind w:firstLine="720"/>
        <w:jc w:val="both"/>
      </w:pPr>
      <w:r>
        <w:t>Ngoài ra nhóm cốt cán chuyên môn, cùng các giáo viên bộ môn đã thảo luận tháo gỡ những khó khăn vướng mắt trong thực hiện chuyên môn như: Ôn thi HSG, giáo dục Stem, giáo dục học sinh khuyết tật, tích hợp biến đổi khí hậu, an ninh quốc phòng, đặc biệt là định hướng ra đề kiểm tra giữa học kỳ II…</w:t>
      </w:r>
    </w:p>
    <w:p w14:paraId="61FA2385" w14:textId="17B5C504" w:rsidR="00D12D2B" w:rsidRPr="00D12D2B" w:rsidRDefault="00D12D2B" w:rsidP="00614C1E">
      <w:pPr>
        <w:spacing w:after="0" w:line="288" w:lineRule="auto"/>
        <w:ind w:firstLine="720"/>
        <w:jc w:val="both"/>
      </w:pPr>
      <w:r w:rsidRPr="00D12D2B">
        <w:t xml:space="preserve">Chuyên đề đã mang lại nhiều bài học thực tiễn, góp phần nâng cao năng lực chuyên môn cho </w:t>
      </w:r>
      <w:r w:rsidR="009070F9">
        <w:t xml:space="preserve">CBQL và </w:t>
      </w:r>
      <w:r w:rsidRPr="00D12D2B">
        <w:t xml:space="preserve">giáo viên, đồng thời khẳng định quyết tâm của </w:t>
      </w:r>
      <w:r w:rsidR="009070F9" w:rsidRPr="00B7409F">
        <w:t>Cụm chuyên môn số 2</w:t>
      </w:r>
      <w:r w:rsidRPr="00D12D2B">
        <w:t xml:space="preserve"> trong việc đổi mới phương pháp dạy học, bắt nhịp xu thế giáo dục số để chuyển đổi số trong giáo dục không chỉ là xu hướng, mà là nhiệm vụ và trách nhiệm của mỗi thầy cô trên hành trình gieo chữ, trồng người.</w:t>
      </w:r>
    </w:p>
    <w:p w14:paraId="54F51AE7" w14:textId="2272D2BA" w:rsidR="00D12D2B" w:rsidRPr="00D12D2B" w:rsidRDefault="00D12D2B" w:rsidP="00614C1E">
      <w:pPr>
        <w:spacing w:after="0" w:line="288" w:lineRule="auto"/>
        <w:ind w:firstLine="720"/>
        <w:jc w:val="both"/>
      </w:pPr>
      <w:r w:rsidRPr="00D12D2B">
        <w:t>Đặc biệt, thông qua các hoạt động dạy học, học sinh thể hiện sự hứng thú rõ rệt với tiết học. Các em được trực tiếp tham gia vào các nhiệm vụ học tập đa dạng như tương tác trên màn hình, trả lời câu hỏi trực tuyến, làm việc nhóm với học liệu số, khám phá kiến thức qua hình ảnh, video sinh động, tổng hợp kiến thức nhanh, khoa học nhờ sự trợ giúp của các phần mềm AI… Không khí lớp học trở nên sôi nổi, học sinh mạnh dạn trình bày ý kiến, chủ động tìm kiếm và xử lí thông tin, từ đó nâng cao hiệu quả tiếp thu bài học. Việc học không còn mang tính thụ động mà trở thành quá trình trải nghiệm, khám phá, giúp học sinh yêu thích môn học hơn, tự tin hơn trong việc sử dụng công nghệ và học tập trong môi trường số.</w:t>
      </w:r>
    </w:p>
    <w:p w14:paraId="5A15EE8D" w14:textId="063130CD" w:rsidR="00D12D2B" w:rsidRDefault="00D12D2B" w:rsidP="00614C1E">
      <w:pPr>
        <w:spacing w:after="0" w:line="288" w:lineRule="auto"/>
        <w:ind w:firstLine="720"/>
        <w:jc w:val="both"/>
      </w:pPr>
      <w:r w:rsidRPr="00D12D2B">
        <w:t>Những nội dung của chuyên đề được thể hiện rõ nét hơn qua những hình ảnh</w:t>
      </w:r>
      <w:r w:rsidR="00C30ADE">
        <w:t xml:space="preserve"> </w:t>
      </w:r>
      <w:r w:rsidRPr="00D12D2B">
        <w:t>dưới đây</w:t>
      </w:r>
      <w:r w:rsidR="00614C1E">
        <w:t>:</w:t>
      </w:r>
    </w:p>
    <w:p w14:paraId="0944BD66" w14:textId="3A099BC1" w:rsidR="00614C1E" w:rsidRPr="00454999" w:rsidRDefault="00454999" w:rsidP="00454999">
      <w:pPr>
        <w:ind w:firstLine="720"/>
        <w:jc w:val="both"/>
        <w:rPr>
          <w:i/>
          <w:iCs/>
        </w:rPr>
      </w:pPr>
      <w:r w:rsidRPr="00454999">
        <w:rPr>
          <w:i/>
          <w:iCs/>
        </w:rPr>
        <w:lastRenderedPageBreak/>
        <w:t xml:space="preserve">Nhóm chuyên môn Ngữ Văn: </w:t>
      </w:r>
      <w:r w:rsidRPr="00454999">
        <w:rPr>
          <w:rFonts w:eastAsia="Times New Roman"/>
          <w:i/>
          <w:iCs/>
          <w:color w:val="000000"/>
        </w:rPr>
        <w:t>Thảo luận và định hướng xây biên soạn câu hỏi đề kiểm tra phần đọc hiểu có tích hợp GD QPAN</w:t>
      </w:r>
      <w:r w:rsidRPr="00454999">
        <w:rPr>
          <w:rFonts w:eastAsia="Times New Roman"/>
          <w:i/>
          <w:iCs/>
          <w:color w:val="000000"/>
        </w:rPr>
        <w:t>.</w:t>
      </w:r>
      <w:r w:rsidRPr="00454999">
        <w:rPr>
          <w:rFonts w:eastAsia="Times New Roman"/>
          <w:i/>
          <w:iCs/>
          <w:color w:val="000000"/>
        </w:rPr>
        <w:t xml:space="preserve"> Hướng dẫn biên soạn đề thi giao lưu Olympic các môn văn hoá lớp 6,7,8</w:t>
      </w:r>
      <w:r w:rsidRPr="00454999">
        <w:rPr>
          <w:rFonts w:eastAsia="Times New Roman"/>
          <w:i/>
          <w:iCs/>
          <w:color w:val="000000"/>
        </w:rPr>
        <w:t xml:space="preserve">. </w:t>
      </w:r>
      <w:r w:rsidRPr="00454999">
        <w:rPr>
          <w:rFonts w:eastAsia="Times New Roman"/>
          <w:i/>
          <w:iCs/>
          <w:color w:val="000000"/>
        </w:rPr>
        <w:t>Giải đáp vướng mắc khó khăn</w:t>
      </w:r>
      <w:r w:rsidRPr="00454999">
        <w:rPr>
          <w:rFonts w:eastAsia="Times New Roman"/>
          <w:i/>
          <w:iCs/>
          <w:color w:val="000000"/>
        </w:rPr>
        <w:t>.</w:t>
      </w:r>
    </w:p>
    <w:p w14:paraId="56998E04" w14:textId="76DDEDC7" w:rsidR="00454999" w:rsidRDefault="00454999" w:rsidP="00454999">
      <w:pPr>
        <w:spacing w:after="0" w:line="240" w:lineRule="auto"/>
        <w:jc w:val="both"/>
      </w:pPr>
      <w:r w:rsidRPr="00454999">
        <w:drawing>
          <wp:inline distT="0" distB="0" distL="0" distR="0" wp14:anchorId="364D82A4" wp14:editId="126CAECA">
            <wp:extent cx="6300470" cy="26479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300470" cy="2647950"/>
                    </a:xfrm>
                    <a:prstGeom prst="rect">
                      <a:avLst/>
                    </a:prstGeom>
                    <a:noFill/>
                    <a:ln>
                      <a:noFill/>
                    </a:ln>
                  </pic:spPr>
                </pic:pic>
              </a:graphicData>
            </a:graphic>
          </wp:inline>
        </w:drawing>
      </w:r>
    </w:p>
    <w:p w14:paraId="7A18AC31" w14:textId="7A965B08" w:rsidR="00454999" w:rsidRPr="00454999" w:rsidRDefault="00454999" w:rsidP="00454999">
      <w:pPr>
        <w:spacing w:after="0" w:line="240" w:lineRule="auto"/>
        <w:jc w:val="both"/>
      </w:pPr>
      <w:r w:rsidRPr="00454999">
        <w:drawing>
          <wp:inline distT="0" distB="0" distL="0" distR="0" wp14:anchorId="706BFEBE" wp14:editId="15B5CD6C">
            <wp:extent cx="6300470" cy="2835275"/>
            <wp:effectExtent l="0" t="0" r="508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0470" cy="2835275"/>
                    </a:xfrm>
                    <a:prstGeom prst="rect">
                      <a:avLst/>
                    </a:prstGeom>
                    <a:noFill/>
                    <a:ln>
                      <a:noFill/>
                    </a:ln>
                  </pic:spPr>
                </pic:pic>
              </a:graphicData>
            </a:graphic>
          </wp:inline>
        </w:drawing>
      </w:r>
    </w:p>
    <w:p w14:paraId="0E20AA85" w14:textId="77777777" w:rsidR="00454999" w:rsidRDefault="00454999" w:rsidP="00454999">
      <w:pPr>
        <w:spacing w:after="0" w:line="240" w:lineRule="auto"/>
        <w:ind w:firstLine="720"/>
        <w:jc w:val="both"/>
      </w:pPr>
      <w:r w:rsidRPr="00454999">
        <w:rPr>
          <w:i/>
          <w:iCs/>
        </w:rPr>
        <w:t xml:space="preserve">Nhóm chuyên môn </w:t>
      </w:r>
      <w:r>
        <w:rPr>
          <w:i/>
          <w:iCs/>
        </w:rPr>
        <w:t>Toán</w:t>
      </w:r>
      <w:r w:rsidRPr="00454999">
        <w:rPr>
          <w:i/>
          <w:iCs/>
        </w:rPr>
        <w:t>:</w:t>
      </w:r>
      <w:r>
        <w:rPr>
          <w:i/>
          <w:iCs/>
        </w:rPr>
        <w:t xml:space="preserve"> </w:t>
      </w:r>
      <w:r w:rsidRPr="00454999">
        <w:rPr>
          <w:rFonts w:eastAsia="Times New Roman"/>
          <w:i/>
          <w:iCs/>
          <w:color w:val="000000"/>
        </w:rPr>
        <w:t>Dạy thực nghiệm tiết học tích hợp năng lực số, ứng dụng trí tuệ nhân tạo AI (Hình 8, bài 35 . Định lí Pi-ta-go và ứng dụng</w:t>
      </w:r>
      <w:r>
        <w:rPr>
          <w:rFonts w:eastAsia="Times New Roman"/>
          <w:i/>
          <w:iCs/>
          <w:color w:val="000000"/>
        </w:rPr>
        <w:t xml:space="preserve">). </w:t>
      </w:r>
      <w:r w:rsidRPr="00454999">
        <w:rPr>
          <w:rFonts w:eastAsia="Times New Roman"/>
          <w:i/>
          <w:iCs/>
          <w:color w:val="000000"/>
        </w:rPr>
        <w:t>Chia sẻ kinh nghiệm nâng cao chất lượng ôn thi vào 10 THPT môn Toán</w:t>
      </w:r>
      <w:r>
        <w:t>.</w:t>
      </w:r>
    </w:p>
    <w:p w14:paraId="29677B0D" w14:textId="059C4A4A" w:rsidR="00454999" w:rsidRPr="00454999" w:rsidRDefault="00454999" w:rsidP="00454999">
      <w:pPr>
        <w:spacing w:after="0" w:line="240" w:lineRule="auto"/>
        <w:jc w:val="both"/>
      </w:pPr>
      <w:r w:rsidRPr="00454999">
        <w:drawing>
          <wp:inline distT="0" distB="0" distL="0" distR="0" wp14:anchorId="4F707C90" wp14:editId="5D61FD9B">
            <wp:extent cx="6300470" cy="26289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0470" cy="2628900"/>
                    </a:xfrm>
                    <a:prstGeom prst="rect">
                      <a:avLst/>
                    </a:prstGeom>
                    <a:noFill/>
                    <a:ln>
                      <a:noFill/>
                    </a:ln>
                  </pic:spPr>
                </pic:pic>
              </a:graphicData>
            </a:graphic>
          </wp:inline>
        </w:drawing>
      </w:r>
    </w:p>
    <w:p w14:paraId="76AE5653" w14:textId="77777777" w:rsidR="00454999" w:rsidRDefault="00454999" w:rsidP="00454999">
      <w:pPr>
        <w:spacing w:after="0" w:line="240" w:lineRule="auto"/>
        <w:jc w:val="both"/>
      </w:pPr>
    </w:p>
    <w:p w14:paraId="122C012B" w14:textId="364D0703" w:rsidR="00454999" w:rsidRDefault="00454999" w:rsidP="00454999">
      <w:pPr>
        <w:spacing w:after="0" w:line="240" w:lineRule="auto"/>
        <w:jc w:val="both"/>
      </w:pPr>
      <w:r w:rsidRPr="00454999">
        <w:drawing>
          <wp:inline distT="0" distB="0" distL="0" distR="0" wp14:anchorId="4396FB1B" wp14:editId="308F793C">
            <wp:extent cx="6300470" cy="462915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0470" cy="4629150"/>
                    </a:xfrm>
                    <a:prstGeom prst="rect">
                      <a:avLst/>
                    </a:prstGeom>
                    <a:noFill/>
                    <a:ln>
                      <a:noFill/>
                    </a:ln>
                  </pic:spPr>
                </pic:pic>
              </a:graphicData>
            </a:graphic>
          </wp:inline>
        </w:drawing>
      </w:r>
    </w:p>
    <w:p w14:paraId="7D0994C6" w14:textId="5C0639DC" w:rsidR="00454999" w:rsidRDefault="00454999" w:rsidP="00454999">
      <w:pPr>
        <w:spacing w:after="0" w:line="240" w:lineRule="auto"/>
        <w:jc w:val="both"/>
      </w:pPr>
      <w:r w:rsidRPr="00454999">
        <w:drawing>
          <wp:inline distT="0" distB="0" distL="0" distR="0" wp14:anchorId="12B9CD67" wp14:editId="729F156F">
            <wp:extent cx="6300470" cy="4720590"/>
            <wp:effectExtent l="0" t="0" r="508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0470" cy="4720590"/>
                    </a:xfrm>
                    <a:prstGeom prst="rect">
                      <a:avLst/>
                    </a:prstGeom>
                    <a:noFill/>
                    <a:ln>
                      <a:noFill/>
                    </a:ln>
                  </pic:spPr>
                </pic:pic>
              </a:graphicData>
            </a:graphic>
          </wp:inline>
        </w:drawing>
      </w:r>
    </w:p>
    <w:p w14:paraId="444C81EA" w14:textId="667196B1" w:rsidR="00454999" w:rsidRDefault="00454999" w:rsidP="00177A8F">
      <w:pPr>
        <w:spacing w:after="0" w:line="240" w:lineRule="auto"/>
        <w:ind w:firstLine="720"/>
        <w:jc w:val="both"/>
        <w:rPr>
          <w:rFonts w:eastAsia="Times New Roman"/>
          <w:i/>
          <w:iCs/>
        </w:rPr>
      </w:pPr>
      <w:r w:rsidRPr="00454999">
        <w:rPr>
          <w:i/>
          <w:iCs/>
        </w:rPr>
        <w:lastRenderedPageBreak/>
        <w:t xml:space="preserve">Nhóm chuyên môn </w:t>
      </w:r>
      <w:r>
        <w:rPr>
          <w:i/>
          <w:iCs/>
        </w:rPr>
        <w:t>KHTN(Lí)</w:t>
      </w:r>
      <w:r w:rsidRPr="00454999">
        <w:rPr>
          <w:i/>
          <w:iCs/>
        </w:rPr>
        <w:t>:</w:t>
      </w:r>
      <w:r w:rsidRPr="00454999">
        <w:rPr>
          <w:rFonts w:eastAsia="Times New Roman"/>
        </w:rPr>
        <w:t xml:space="preserve"> </w:t>
      </w:r>
      <w:r w:rsidRPr="00454999">
        <w:rPr>
          <w:rFonts w:eastAsia="Times New Roman"/>
          <w:i/>
          <w:iCs/>
        </w:rPr>
        <w:t>Dạy thực nghiệm tiết học tích hợp năng lực số, ứng dụng trí tuệ nhân tạo AI: bài 24. Cường độ dòng điện và hiệu điện thế (tiết 3)</w:t>
      </w:r>
      <w:r w:rsidRPr="00454999">
        <w:rPr>
          <w:rFonts w:eastAsia="Times New Roman"/>
          <w:i/>
          <w:iCs/>
        </w:rPr>
        <w:t xml:space="preserve">. </w:t>
      </w:r>
      <w:r w:rsidRPr="00454999">
        <w:rPr>
          <w:rFonts w:eastAsia="Times New Roman"/>
          <w:i/>
          <w:iCs/>
        </w:rPr>
        <w:t>Rút kinh nghiệm tiết dạy thực nghiệm</w:t>
      </w:r>
      <w:r w:rsidRPr="00454999">
        <w:rPr>
          <w:rFonts w:eastAsia="Times New Roman"/>
          <w:i/>
          <w:iCs/>
        </w:rPr>
        <w:t xml:space="preserve">. </w:t>
      </w:r>
      <w:r w:rsidRPr="00454999">
        <w:rPr>
          <w:rFonts w:eastAsia="Times New Roman"/>
          <w:i/>
          <w:iCs/>
        </w:rPr>
        <w:t>Trao đổi việc lựa chọn dạng bài có thể tích hợp năng lực số, ứng dụng trí tuệ nhân tạo AI</w:t>
      </w:r>
      <w:r w:rsidRPr="00454999">
        <w:rPr>
          <w:rFonts w:eastAsia="Times New Roman"/>
          <w:i/>
          <w:iCs/>
        </w:rPr>
        <w:t xml:space="preserve">. </w:t>
      </w:r>
      <w:r w:rsidRPr="00454999">
        <w:rPr>
          <w:rFonts w:eastAsia="Times New Roman"/>
          <w:i/>
          <w:iCs/>
        </w:rPr>
        <w:t>Trao đổi về nội dung bồi dưỡng HSG KHTN 8, 9 (chủ đề Năng lượng và sự biến đổi)</w:t>
      </w:r>
    </w:p>
    <w:p w14:paraId="55EB2974" w14:textId="4DC1C7EF" w:rsidR="00177A8F" w:rsidRPr="00177A8F" w:rsidRDefault="00177A8F" w:rsidP="00177A8F">
      <w:pPr>
        <w:spacing w:after="0" w:line="240" w:lineRule="auto"/>
        <w:jc w:val="both"/>
      </w:pPr>
      <w:r w:rsidRPr="00177A8F">
        <w:drawing>
          <wp:inline distT="0" distB="0" distL="0" distR="0" wp14:anchorId="1034D564" wp14:editId="3EB05FA1">
            <wp:extent cx="6300470" cy="4124325"/>
            <wp:effectExtent l="0" t="0" r="508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4124325"/>
                    </a:xfrm>
                    <a:prstGeom prst="rect">
                      <a:avLst/>
                    </a:prstGeom>
                    <a:noFill/>
                    <a:ln>
                      <a:noFill/>
                    </a:ln>
                  </pic:spPr>
                </pic:pic>
              </a:graphicData>
            </a:graphic>
          </wp:inline>
        </w:drawing>
      </w:r>
    </w:p>
    <w:p w14:paraId="0546CD0D" w14:textId="0150584E" w:rsidR="00177A8F" w:rsidRDefault="00177A8F" w:rsidP="00177A8F">
      <w:pPr>
        <w:spacing w:after="0" w:line="240" w:lineRule="auto"/>
        <w:jc w:val="both"/>
      </w:pPr>
      <w:r w:rsidRPr="00177A8F">
        <w:drawing>
          <wp:inline distT="0" distB="0" distL="0" distR="0" wp14:anchorId="45847344" wp14:editId="0183E57D">
            <wp:extent cx="6300470" cy="43434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4343400"/>
                    </a:xfrm>
                    <a:prstGeom prst="rect">
                      <a:avLst/>
                    </a:prstGeom>
                    <a:noFill/>
                    <a:ln>
                      <a:noFill/>
                    </a:ln>
                  </pic:spPr>
                </pic:pic>
              </a:graphicData>
            </a:graphic>
          </wp:inline>
        </w:drawing>
      </w:r>
    </w:p>
    <w:p w14:paraId="1314DE7F" w14:textId="3CFC5342" w:rsidR="00177A8F" w:rsidRDefault="00177A8F" w:rsidP="007344F3">
      <w:pPr>
        <w:spacing w:after="0" w:line="240" w:lineRule="auto"/>
        <w:jc w:val="both"/>
      </w:pPr>
      <w:r w:rsidRPr="00177A8F">
        <w:lastRenderedPageBreak/>
        <w:drawing>
          <wp:inline distT="0" distB="0" distL="0" distR="0" wp14:anchorId="35D6F8D5" wp14:editId="0D0CBEB1">
            <wp:extent cx="6300470" cy="472567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21B9347C" w14:textId="0AFD0DE5" w:rsidR="007344F3" w:rsidRPr="007344F3" w:rsidRDefault="007344F3" w:rsidP="007344F3">
      <w:pPr>
        <w:spacing w:after="0" w:line="240" w:lineRule="auto"/>
        <w:ind w:firstLine="720"/>
        <w:jc w:val="both"/>
        <w:rPr>
          <w:i/>
          <w:iCs/>
        </w:rPr>
      </w:pPr>
      <w:r w:rsidRPr="007344F3">
        <w:rPr>
          <w:i/>
          <w:iCs/>
        </w:rPr>
        <w:t>Nhóm chuyên môn KHTN(</w:t>
      </w:r>
      <w:r w:rsidRPr="007344F3">
        <w:rPr>
          <w:i/>
          <w:iCs/>
        </w:rPr>
        <w:t>Hóa</w:t>
      </w:r>
      <w:r w:rsidRPr="007344F3">
        <w:rPr>
          <w:i/>
          <w:iCs/>
        </w:rPr>
        <w:t>):</w:t>
      </w:r>
      <w:r w:rsidRPr="007344F3">
        <w:rPr>
          <w:rFonts w:eastAsia="Times New Roman"/>
          <w:i/>
          <w:iCs/>
          <w:color w:val="000000"/>
        </w:rPr>
        <w:t xml:space="preserve"> </w:t>
      </w:r>
      <w:r w:rsidRPr="007344F3">
        <w:rPr>
          <w:rFonts w:eastAsia="Times New Roman"/>
          <w:i/>
          <w:iCs/>
          <w:color w:val="000000"/>
        </w:rPr>
        <w:t>Thảo luận tháo gỡ những nội dung, kiến thức và nêu ra hướng đi để soạn một số bài khó trong phân môn hóa 8,9. Trao đổi thảo luận ứng dụng tích hợp năng lực số, ứng dụng trí tuệ nhân tạo AI trong dạy học</w:t>
      </w:r>
    </w:p>
    <w:p w14:paraId="301321C2" w14:textId="63227448" w:rsidR="007344F3" w:rsidRDefault="007344F3" w:rsidP="007344F3">
      <w:pPr>
        <w:spacing w:after="0" w:line="240" w:lineRule="auto"/>
        <w:jc w:val="both"/>
      </w:pPr>
      <w:r>
        <w:rPr>
          <w:noProof/>
        </w:rPr>
        <w:drawing>
          <wp:inline distT="0" distB="0" distL="0" distR="0" wp14:anchorId="6F367B80" wp14:editId="2B3B276D">
            <wp:extent cx="6296025" cy="42100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6025" cy="4210050"/>
                    </a:xfrm>
                    <a:prstGeom prst="rect">
                      <a:avLst/>
                    </a:prstGeom>
                    <a:noFill/>
                    <a:ln>
                      <a:noFill/>
                    </a:ln>
                  </pic:spPr>
                </pic:pic>
              </a:graphicData>
            </a:graphic>
          </wp:inline>
        </w:drawing>
      </w:r>
    </w:p>
    <w:p w14:paraId="7F251569" w14:textId="6B6C2F70" w:rsidR="007344F3" w:rsidRDefault="007344F3" w:rsidP="007344F3">
      <w:pPr>
        <w:spacing w:after="0" w:line="240" w:lineRule="auto"/>
        <w:jc w:val="both"/>
      </w:pPr>
      <w:r>
        <w:rPr>
          <w:noProof/>
        </w:rPr>
        <w:lastRenderedPageBreak/>
        <w:drawing>
          <wp:inline distT="0" distB="0" distL="0" distR="0" wp14:anchorId="4DC5F979" wp14:editId="5FF59544">
            <wp:extent cx="6296025" cy="42195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6025" cy="4219575"/>
                    </a:xfrm>
                    <a:prstGeom prst="rect">
                      <a:avLst/>
                    </a:prstGeom>
                    <a:noFill/>
                    <a:ln>
                      <a:noFill/>
                    </a:ln>
                  </pic:spPr>
                </pic:pic>
              </a:graphicData>
            </a:graphic>
          </wp:inline>
        </w:drawing>
      </w:r>
    </w:p>
    <w:p w14:paraId="2ADFEE7D" w14:textId="009B50C5" w:rsidR="005E0B81" w:rsidRDefault="00405F51" w:rsidP="001B0C18">
      <w:pPr>
        <w:spacing w:after="0" w:line="240" w:lineRule="auto"/>
        <w:ind w:firstLine="720"/>
        <w:jc w:val="both"/>
        <w:rPr>
          <w:rFonts w:eastAsia="Times New Roman"/>
          <w:i/>
          <w:iCs/>
          <w:color w:val="000000"/>
        </w:rPr>
      </w:pPr>
      <w:r w:rsidRPr="005E0B81">
        <w:rPr>
          <w:i/>
          <w:iCs/>
        </w:rPr>
        <w:t>Nhóm chuyên môn KHTN(</w:t>
      </w:r>
      <w:r w:rsidRPr="005E0B81">
        <w:rPr>
          <w:i/>
          <w:iCs/>
        </w:rPr>
        <w:t>Sinh</w:t>
      </w:r>
      <w:r w:rsidRPr="005E0B81">
        <w:rPr>
          <w:i/>
          <w:iCs/>
        </w:rPr>
        <w:t>):</w:t>
      </w:r>
      <w:r w:rsidRPr="005E0B81">
        <w:rPr>
          <w:i/>
          <w:iCs/>
        </w:rPr>
        <w:t xml:space="preserve"> </w:t>
      </w:r>
      <w:r w:rsidR="005E0B81" w:rsidRPr="005E0B81">
        <w:rPr>
          <w:rFonts w:eastAsia="Times New Roman"/>
          <w:i/>
          <w:iCs/>
          <w:color w:val="000000"/>
        </w:rPr>
        <w:t>Hướng dẫn cách sử dụng các phầm mềm đề thực hiện kiểm tra trực tuyến.</w:t>
      </w:r>
      <w:r w:rsidR="005E0B81" w:rsidRPr="005E0B81">
        <w:rPr>
          <w:rFonts w:eastAsia="Times New Roman"/>
          <w:i/>
          <w:iCs/>
          <w:color w:val="000000"/>
        </w:rPr>
        <w:t xml:space="preserve"> </w:t>
      </w:r>
      <w:r w:rsidR="005E0B81" w:rsidRPr="005E0B81">
        <w:rPr>
          <w:rFonts w:eastAsia="Times New Roman"/>
          <w:i/>
          <w:iCs/>
          <w:color w:val="000000"/>
        </w:rPr>
        <w:t>Chia sẻ một số phần mềm sử dụng trong soạn giảng, xây dựng đề kiểm tra.</w:t>
      </w:r>
    </w:p>
    <w:p w14:paraId="5F3BC4B7" w14:textId="4D1DB5F5" w:rsidR="001B0C18" w:rsidRDefault="001B0C18" w:rsidP="001B0C18">
      <w:pPr>
        <w:spacing w:after="0" w:line="240" w:lineRule="auto"/>
        <w:jc w:val="both"/>
      </w:pPr>
      <w:r>
        <w:rPr>
          <w:noProof/>
        </w:rPr>
        <w:drawing>
          <wp:inline distT="0" distB="0" distL="0" distR="0" wp14:anchorId="33239E08" wp14:editId="3A6B9AC8">
            <wp:extent cx="6296025" cy="43719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6025" cy="4371975"/>
                    </a:xfrm>
                    <a:prstGeom prst="rect">
                      <a:avLst/>
                    </a:prstGeom>
                    <a:noFill/>
                    <a:ln>
                      <a:noFill/>
                    </a:ln>
                  </pic:spPr>
                </pic:pic>
              </a:graphicData>
            </a:graphic>
          </wp:inline>
        </w:drawing>
      </w:r>
    </w:p>
    <w:p w14:paraId="60AA58CC" w14:textId="65606323" w:rsidR="001B0C18" w:rsidRDefault="001B0C18" w:rsidP="001B0C18">
      <w:pPr>
        <w:spacing w:after="0" w:line="240" w:lineRule="auto"/>
        <w:jc w:val="both"/>
      </w:pPr>
      <w:r>
        <w:rPr>
          <w:noProof/>
        </w:rPr>
        <w:lastRenderedPageBreak/>
        <w:drawing>
          <wp:inline distT="0" distB="0" distL="0" distR="0" wp14:anchorId="344269B2" wp14:editId="3AA84B60">
            <wp:extent cx="6296025" cy="24003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6025" cy="2400300"/>
                    </a:xfrm>
                    <a:prstGeom prst="rect">
                      <a:avLst/>
                    </a:prstGeom>
                    <a:noFill/>
                    <a:ln>
                      <a:noFill/>
                    </a:ln>
                  </pic:spPr>
                </pic:pic>
              </a:graphicData>
            </a:graphic>
          </wp:inline>
        </w:drawing>
      </w:r>
    </w:p>
    <w:p w14:paraId="403D1E6C" w14:textId="2AA40594" w:rsidR="001B0C18" w:rsidRDefault="001B0C18" w:rsidP="001B0C18">
      <w:pPr>
        <w:spacing w:after="0" w:line="240" w:lineRule="auto"/>
        <w:jc w:val="both"/>
      </w:pPr>
      <w:r>
        <w:rPr>
          <w:noProof/>
        </w:rPr>
        <w:drawing>
          <wp:inline distT="0" distB="0" distL="0" distR="0" wp14:anchorId="7B30D7E7" wp14:editId="66FD9E05">
            <wp:extent cx="6296025" cy="30575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6025" cy="3057525"/>
                    </a:xfrm>
                    <a:prstGeom prst="rect">
                      <a:avLst/>
                    </a:prstGeom>
                    <a:noFill/>
                    <a:ln>
                      <a:noFill/>
                    </a:ln>
                  </pic:spPr>
                </pic:pic>
              </a:graphicData>
            </a:graphic>
          </wp:inline>
        </w:drawing>
      </w:r>
    </w:p>
    <w:p w14:paraId="488F9A15" w14:textId="575B7368" w:rsidR="001B0C18" w:rsidRDefault="001B0C18" w:rsidP="001B0C18">
      <w:pPr>
        <w:spacing w:after="0" w:line="240" w:lineRule="auto"/>
        <w:ind w:firstLine="720"/>
        <w:jc w:val="both"/>
        <w:rPr>
          <w:rFonts w:eastAsia="Times New Roman"/>
          <w:i/>
          <w:iCs/>
          <w:color w:val="000000"/>
        </w:rPr>
      </w:pPr>
      <w:r w:rsidRPr="001B0C18">
        <w:rPr>
          <w:i/>
          <w:iCs/>
        </w:rPr>
        <w:t xml:space="preserve">Nhóm chuyên môn </w:t>
      </w:r>
      <w:r w:rsidRPr="001B0C18">
        <w:rPr>
          <w:i/>
          <w:iCs/>
        </w:rPr>
        <w:t>Tiếng anh</w:t>
      </w:r>
      <w:r w:rsidRPr="001B0C18">
        <w:rPr>
          <w:i/>
          <w:iCs/>
        </w:rPr>
        <w:t>:</w:t>
      </w:r>
      <w:r w:rsidRPr="001B0C18">
        <w:rPr>
          <w:i/>
          <w:iCs/>
        </w:rPr>
        <w:t xml:space="preserve"> </w:t>
      </w:r>
      <w:r w:rsidRPr="001B0C18">
        <w:rPr>
          <w:rFonts w:eastAsia="Times New Roman"/>
          <w:i/>
          <w:iCs/>
          <w:color w:val="000000"/>
        </w:rPr>
        <w:t>Dạy thực nghiệm tiết học tích hợp năng lực số, ứng dụng trí tuệ nhân tạo AI (Lớp 6 - Unit 7, Lesson 3.1 – New words + Listening</w:t>
      </w:r>
      <w:r w:rsidRPr="001B0C18">
        <w:rPr>
          <w:rFonts w:eastAsia="Times New Roman"/>
          <w:i/>
          <w:iCs/>
          <w:color w:val="000000"/>
        </w:rPr>
        <w:t xml:space="preserve">. </w:t>
      </w:r>
      <w:r w:rsidRPr="001B0C18">
        <w:rPr>
          <w:rFonts w:eastAsia="Times New Roman"/>
          <w:i/>
          <w:iCs/>
          <w:color w:val="000000"/>
        </w:rPr>
        <w:t>Rút kinh nghiệm tiết dạy thực nghiệm</w:t>
      </w:r>
      <w:r w:rsidRPr="001B0C18">
        <w:rPr>
          <w:rFonts w:eastAsia="Times New Roman"/>
          <w:i/>
          <w:iCs/>
          <w:color w:val="000000"/>
        </w:rPr>
        <w:t xml:space="preserve">. </w:t>
      </w:r>
      <w:r w:rsidRPr="001B0C18">
        <w:rPr>
          <w:rFonts w:eastAsia="Times New Roman"/>
          <w:i/>
          <w:iCs/>
          <w:color w:val="000000"/>
        </w:rPr>
        <w:t>Trao đổi, thảo luận việc  xây dựng đề kiểm tra giữa kỳ II</w:t>
      </w:r>
      <w:r w:rsidRPr="001B0C18">
        <w:rPr>
          <w:rFonts w:eastAsia="Times New Roman"/>
          <w:i/>
          <w:iCs/>
          <w:color w:val="000000"/>
        </w:rPr>
        <w:t>.</w:t>
      </w:r>
    </w:p>
    <w:p w14:paraId="45ADCE0C" w14:textId="6334FBC5" w:rsidR="001B0C18" w:rsidRPr="001B0C18" w:rsidRDefault="001B0C18" w:rsidP="001B0C18">
      <w:pPr>
        <w:spacing w:after="0" w:line="240" w:lineRule="auto"/>
        <w:jc w:val="both"/>
      </w:pPr>
      <w:r w:rsidRPr="001B0C18">
        <w:drawing>
          <wp:inline distT="0" distB="0" distL="0" distR="0" wp14:anchorId="1BBD3BDA" wp14:editId="19307ACA">
            <wp:extent cx="6300470" cy="352425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0470" cy="3524250"/>
                    </a:xfrm>
                    <a:prstGeom prst="rect">
                      <a:avLst/>
                    </a:prstGeom>
                    <a:noFill/>
                    <a:ln>
                      <a:noFill/>
                    </a:ln>
                  </pic:spPr>
                </pic:pic>
              </a:graphicData>
            </a:graphic>
          </wp:inline>
        </w:drawing>
      </w:r>
    </w:p>
    <w:p w14:paraId="2773740C" w14:textId="17BD9D50" w:rsidR="001B0C18" w:rsidRPr="001B0C18" w:rsidRDefault="001B0C18" w:rsidP="001B0C18">
      <w:pPr>
        <w:spacing w:after="0" w:line="240" w:lineRule="auto"/>
        <w:jc w:val="both"/>
      </w:pPr>
      <w:r w:rsidRPr="001B0C18">
        <w:lastRenderedPageBreak/>
        <w:drawing>
          <wp:inline distT="0" distB="0" distL="0" distR="0" wp14:anchorId="35D42A9C" wp14:editId="6D9BF0E5">
            <wp:extent cx="6300470" cy="42291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4229100"/>
                    </a:xfrm>
                    <a:prstGeom prst="rect">
                      <a:avLst/>
                    </a:prstGeom>
                    <a:noFill/>
                    <a:ln>
                      <a:noFill/>
                    </a:ln>
                  </pic:spPr>
                </pic:pic>
              </a:graphicData>
            </a:graphic>
          </wp:inline>
        </w:drawing>
      </w:r>
    </w:p>
    <w:p w14:paraId="1226E72B" w14:textId="77777777" w:rsidR="002C3E6A" w:rsidRDefault="00453130" w:rsidP="002C3E6A">
      <w:pPr>
        <w:spacing w:after="0" w:line="240" w:lineRule="auto"/>
        <w:ind w:firstLine="720"/>
        <w:jc w:val="both"/>
        <w:rPr>
          <w:rFonts w:eastAsia="Times New Roman"/>
          <w:i/>
          <w:iCs/>
        </w:rPr>
      </w:pPr>
      <w:r w:rsidRPr="002C3E6A">
        <w:rPr>
          <w:i/>
          <w:iCs/>
        </w:rPr>
        <w:t xml:space="preserve">Nhóm chuyên môn </w:t>
      </w:r>
      <w:r w:rsidRPr="002C3E6A">
        <w:rPr>
          <w:i/>
          <w:iCs/>
        </w:rPr>
        <w:t>Tin học</w:t>
      </w:r>
      <w:r w:rsidRPr="002C3E6A">
        <w:rPr>
          <w:i/>
          <w:iCs/>
        </w:rPr>
        <w:t>:</w:t>
      </w:r>
      <w:r w:rsidRPr="002C3E6A">
        <w:rPr>
          <w:i/>
          <w:iCs/>
        </w:rPr>
        <w:t xml:space="preserve"> </w:t>
      </w:r>
      <w:r w:rsidR="002C3E6A" w:rsidRPr="002C3E6A">
        <w:rPr>
          <w:rFonts w:eastAsia="Times New Roman"/>
          <w:i/>
          <w:iCs/>
        </w:rPr>
        <w:t>Trao đổi, thảo luận về việc tích hợp trí tuệ nhân tạo cho học sinh phổ thông theo Hướng dẫn số 8334/BGDĐT-GDPT)</w:t>
      </w:r>
      <w:r w:rsidR="002C3E6A" w:rsidRPr="002C3E6A">
        <w:rPr>
          <w:rFonts w:eastAsia="Times New Roman"/>
          <w:i/>
          <w:iCs/>
        </w:rPr>
        <w:t xml:space="preserve">. </w:t>
      </w:r>
      <w:r w:rsidR="002C3E6A" w:rsidRPr="002C3E6A">
        <w:rPr>
          <w:rFonts w:eastAsia="Times New Roman"/>
          <w:i/>
          <w:iCs/>
        </w:rPr>
        <w:t xml:space="preserve">Xây dựng ngân hàng câu hỏi cho kiểm tra giữa kì </w:t>
      </w:r>
      <w:r w:rsidR="002C3E6A" w:rsidRPr="002C3E6A">
        <w:rPr>
          <w:rFonts w:eastAsia="Times New Roman"/>
          <w:i/>
          <w:iCs/>
        </w:rPr>
        <w:t xml:space="preserve">II. </w:t>
      </w:r>
      <w:r w:rsidR="002C3E6A" w:rsidRPr="002C3E6A">
        <w:rPr>
          <w:rFonts w:eastAsia="Times New Roman"/>
          <w:i/>
          <w:iCs/>
        </w:rPr>
        <w:t>Giải đáp các khó khăn vướng mắc về chuyên môn</w:t>
      </w:r>
      <w:r w:rsidR="002C3E6A">
        <w:rPr>
          <w:rFonts w:eastAsia="Times New Roman"/>
          <w:i/>
          <w:iCs/>
        </w:rPr>
        <w:t>.</w:t>
      </w:r>
    </w:p>
    <w:p w14:paraId="3ABDE1F0" w14:textId="67B456BE" w:rsidR="002C3E6A" w:rsidRDefault="00195EAF" w:rsidP="002C3E6A">
      <w:pPr>
        <w:spacing w:after="0" w:line="240" w:lineRule="auto"/>
        <w:jc w:val="both"/>
        <w:rPr>
          <w:rFonts w:eastAsia="Times New Roman"/>
        </w:rPr>
      </w:pPr>
      <w:r>
        <w:rPr>
          <w:noProof/>
        </w:rPr>
        <w:drawing>
          <wp:inline distT="0" distB="0" distL="0" distR="0" wp14:anchorId="6FC0AD81" wp14:editId="10155F36">
            <wp:extent cx="6300470" cy="472567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r w:rsidR="002C3E6A" w:rsidRPr="002C3E6A">
        <w:rPr>
          <w:rFonts w:eastAsia="Times New Roman"/>
          <w:i/>
          <w:iCs/>
        </w:rPr>
        <w:t xml:space="preserve"> </w:t>
      </w:r>
    </w:p>
    <w:p w14:paraId="677A6D6B" w14:textId="5AF33AFB" w:rsidR="00195EAF" w:rsidRDefault="00195EAF" w:rsidP="00195EAF">
      <w:pPr>
        <w:spacing w:after="0" w:line="240" w:lineRule="auto"/>
        <w:ind w:firstLine="720"/>
        <w:jc w:val="both"/>
        <w:rPr>
          <w:rFonts w:eastAsia="Times New Roman"/>
          <w:i/>
          <w:iCs/>
          <w:color w:val="000000"/>
        </w:rPr>
      </w:pPr>
      <w:r w:rsidRPr="00195EAF">
        <w:rPr>
          <w:i/>
          <w:iCs/>
        </w:rPr>
        <w:lastRenderedPageBreak/>
        <w:t xml:space="preserve">Nhóm chuyên môn </w:t>
      </w:r>
      <w:r>
        <w:rPr>
          <w:i/>
          <w:iCs/>
        </w:rPr>
        <w:t>Công nghệ</w:t>
      </w:r>
      <w:r w:rsidRPr="00195EAF">
        <w:rPr>
          <w:i/>
          <w:iCs/>
        </w:rPr>
        <w:t xml:space="preserve">: </w:t>
      </w:r>
      <w:r w:rsidRPr="00195EAF">
        <w:rPr>
          <w:rFonts w:eastAsia="Times New Roman"/>
          <w:i/>
          <w:iCs/>
          <w:color w:val="000000"/>
        </w:rPr>
        <w:t>Dạy thực nghiệm Bài 2</w:t>
      </w:r>
      <w:r w:rsidRPr="00195EAF">
        <w:rPr>
          <w:rFonts w:eastAsia="Times New Roman"/>
          <w:i/>
          <w:iCs/>
          <w:color w:val="000000"/>
        </w:rPr>
        <w:t xml:space="preserve">: </w:t>
      </w:r>
      <w:r w:rsidRPr="00195EAF">
        <w:rPr>
          <w:rFonts w:eastAsia="Times New Roman"/>
          <w:i/>
          <w:iCs/>
          <w:color w:val="000000"/>
        </w:rPr>
        <w:t>Cơ cấu hệ thống giáo dục quốc dân Công nghệ 9</w:t>
      </w:r>
      <w:r w:rsidRPr="00195EAF">
        <w:rPr>
          <w:rFonts w:eastAsia="Times New Roman"/>
          <w:i/>
          <w:iCs/>
          <w:color w:val="000000"/>
        </w:rPr>
        <w:t xml:space="preserve">. </w:t>
      </w:r>
      <w:r w:rsidRPr="00195EAF">
        <w:rPr>
          <w:rFonts w:eastAsia="Times New Roman"/>
          <w:i/>
          <w:iCs/>
          <w:color w:val="000000"/>
        </w:rPr>
        <w:t>Xây dựng ngân hàng câu hỏi cho kiểm tra giữa kì 2. Giải đáp khó khăn vướng mắc về chuyên môn</w:t>
      </w:r>
      <w:r w:rsidRPr="00195EAF">
        <w:rPr>
          <w:rFonts w:eastAsia="Times New Roman"/>
          <w:i/>
          <w:iCs/>
          <w:color w:val="000000"/>
        </w:rPr>
        <w:t>.</w:t>
      </w:r>
    </w:p>
    <w:p w14:paraId="275206F8" w14:textId="6CA05370" w:rsidR="00195EAF" w:rsidRDefault="00195EAF" w:rsidP="00195EAF">
      <w:pPr>
        <w:spacing w:after="0" w:line="240" w:lineRule="auto"/>
        <w:jc w:val="both"/>
      </w:pPr>
      <w:r>
        <w:rPr>
          <w:noProof/>
        </w:rPr>
        <w:drawing>
          <wp:inline distT="0" distB="0" distL="0" distR="0" wp14:anchorId="33F3FDE2" wp14:editId="25C4F5C5">
            <wp:extent cx="6286500" cy="37623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86500" cy="3762375"/>
                    </a:xfrm>
                    <a:prstGeom prst="rect">
                      <a:avLst/>
                    </a:prstGeom>
                    <a:noFill/>
                    <a:ln>
                      <a:noFill/>
                    </a:ln>
                  </pic:spPr>
                </pic:pic>
              </a:graphicData>
            </a:graphic>
          </wp:inline>
        </w:drawing>
      </w:r>
    </w:p>
    <w:p w14:paraId="7032C51D" w14:textId="520610B2" w:rsidR="00195EAF" w:rsidRDefault="00195EAF" w:rsidP="00195EAF">
      <w:pPr>
        <w:spacing w:after="0" w:line="240" w:lineRule="auto"/>
        <w:jc w:val="both"/>
      </w:pPr>
      <w:r>
        <w:rPr>
          <w:noProof/>
        </w:rPr>
        <w:drawing>
          <wp:inline distT="0" distB="0" distL="0" distR="0" wp14:anchorId="0A37C60C" wp14:editId="2EB9B797">
            <wp:extent cx="6286500" cy="5200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500" cy="5200650"/>
                    </a:xfrm>
                    <a:prstGeom prst="rect">
                      <a:avLst/>
                    </a:prstGeom>
                    <a:noFill/>
                    <a:ln>
                      <a:noFill/>
                    </a:ln>
                  </pic:spPr>
                </pic:pic>
              </a:graphicData>
            </a:graphic>
          </wp:inline>
        </w:drawing>
      </w:r>
    </w:p>
    <w:p w14:paraId="57F16BB9" w14:textId="0A0A528C" w:rsidR="00835C3D" w:rsidRDefault="00835C3D" w:rsidP="00835C3D">
      <w:pPr>
        <w:spacing w:after="0" w:line="240" w:lineRule="auto"/>
        <w:ind w:firstLine="720"/>
        <w:jc w:val="both"/>
        <w:rPr>
          <w:rFonts w:eastAsia="Times New Roman"/>
          <w:i/>
          <w:iCs/>
        </w:rPr>
      </w:pPr>
      <w:r w:rsidRPr="00835C3D">
        <w:rPr>
          <w:i/>
          <w:iCs/>
        </w:rPr>
        <w:lastRenderedPageBreak/>
        <w:t xml:space="preserve">Nhóm chuyên môn GDCD: </w:t>
      </w:r>
      <w:r w:rsidRPr="00835C3D">
        <w:rPr>
          <w:rFonts w:eastAsia="Times New Roman"/>
          <w:i/>
          <w:iCs/>
        </w:rPr>
        <w:t>Trao đổi, thảo luận về việc tích hợp trí tuệ nhân tạo cho học sinh phổ thông theo Hướng dẫn số 8334/BGDĐT-GDPT) Học kỳ II, môn GDCD</w:t>
      </w:r>
      <w:r w:rsidRPr="00835C3D">
        <w:rPr>
          <w:rFonts w:eastAsia="Times New Roman"/>
          <w:i/>
          <w:iCs/>
        </w:rPr>
        <w:t xml:space="preserve">. </w:t>
      </w:r>
      <w:r w:rsidRPr="00835C3D">
        <w:rPr>
          <w:rFonts w:eastAsia="Times New Roman"/>
          <w:i/>
          <w:iCs/>
        </w:rPr>
        <w:t xml:space="preserve">Xây dựng ngân hàng câu hỏi cho kiểm tra giữa kì </w:t>
      </w:r>
      <w:r w:rsidRPr="00835C3D">
        <w:rPr>
          <w:rFonts w:eastAsia="Times New Roman"/>
          <w:i/>
          <w:iCs/>
        </w:rPr>
        <w:t xml:space="preserve">II. </w:t>
      </w:r>
      <w:r w:rsidRPr="00835C3D">
        <w:rPr>
          <w:rFonts w:eastAsia="Times New Roman"/>
          <w:i/>
          <w:iCs/>
        </w:rPr>
        <w:t>Ứng dụng AI trong dạy học</w:t>
      </w:r>
      <w:r w:rsidRPr="00835C3D">
        <w:rPr>
          <w:rFonts w:eastAsia="Times New Roman"/>
          <w:i/>
          <w:iCs/>
        </w:rPr>
        <w:t>.</w:t>
      </w:r>
    </w:p>
    <w:p w14:paraId="3DCF08F4" w14:textId="39F05A67" w:rsidR="00835C3D" w:rsidRDefault="00D04CE8" w:rsidP="00835C3D">
      <w:pPr>
        <w:spacing w:after="0" w:line="240" w:lineRule="auto"/>
        <w:jc w:val="both"/>
      </w:pPr>
      <w:r>
        <w:rPr>
          <w:noProof/>
        </w:rPr>
        <w:drawing>
          <wp:inline distT="0" distB="0" distL="0" distR="0" wp14:anchorId="64B6D1B6" wp14:editId="20FD4372">
            <wp:extent cx="6286500" cy="2847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2847975"/>
                    </a:xfrm>
                    <a:prstGeom prst="rect">
                      <a:avLst/>
                    </a:prstGeom>
                    <a:noFill/>
                    <a:ln>
                      <a:noFill/>
                    </a:ln>
                  </pic:spPr>
                </pic:pic>
              </a:graphicData>
            </a:graphic>
          </wp:inline>
        </w:drawing>
      </w:r>
    </w:p>
    <w:p w14:paraId="3D50652B" w14:textId="1B1801CE" w:rsidR="00D04CE8" w:rsidRPr="00835C3D" w:rsidRDefault="00D04CE8" w:rsidP="00835C3D">
      <w:pPr>
        <w:spacing w:after="0" w:line="240" w:lineRule="auto"/>
        <w:jc w:val="both"/>
      </w:pPr>
      <w:r>
        <w:rPr>
          <w:noProof/>
        </w:rPr>
        <w:drawing>
          <wp:inline distT="0" distB="0" distL="0" distR="0" wp14:anchorId="5FAE89DC" wp14:editId="69811C56">
            <wp:extent cx="6296025" cy="24098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2409825"/>
                    </a:xfrm>
                    <a:prstGeom prst="rect">
                      <a:avLst/>
                    </a:prstGeom>
                    <a:noFill/>
                    <a:ln>
                      <a:noFill/>
                    </a:ln>
                  </pic:spPr>
                </pic:pic>
              </a:graphicData>
            </a:graphic>
          </wp:inline>
        </w:drawing>
      </w:r>
    </w:p>
    <w:p w14:paraId="171E2E4F" w14:textId="4A73B81C" w:rsidR="00D04CE8" w:rsidRPr="00D04CE8" w:rsidRDefault="00D04CE8" w:rsidP="00D04CE8">
      <w:pPr>
        <w:spacing w:after="0" w:line="240" w:lineRule="auto"/>
        <w:ind w:firstLine="720"/>
        <w:jc w:val="both"/>
        <w:rPr>
          <w:i/>
          <w:iCs/>
        </w:rPr>
      </w:pPr>
      <w:r w:rsidRPr="00D04CE8">
        <w:rPr>
          <w:i/>
          <w:iCs/>
        </w:rPr>
        <w:t xml:space="preserve">Nhóm chuyên môn Nghệ Thuật (Mỹ thuật – Âm nhạc): </w:t>
      </w:r>
      <w:r w:rsidRPr="00D04CE8">
        <w:rPr>
          <w:rFonts w:eastAsia="Times New Roman"/>
          <w:i/>
          <w:iCs/>
          <w:color w:val="000000"/>
        </w:rPr>
        <w:t>Đánh giá hoạt động của CLB trong năm học đến thời điểm hiện tại, XDKH phát triểnn CLB cho năm học tới</w:t>
      </w:r>
      <w:r w:rsidRPr="00D04CE8">
        <w:rPr>
          <w:rFonts w:eastAsia="Times New Roman"/>
          <w:i/>
          <w:iCs/>
          <w:color w:val="000000"/>
        </w:rPr>
        <w:t xml:space="preserve">. </w:t>
      </w:r>
      <w:r w:rsidRPr="00D04CE8">
        <w:rPr>
          <w:rFonts w:eastAsia="Times New Roman"/>
          <w:i/>
          <w:iCs/>
          <w:color w:val="000000"/>
        </w:rPr>
        <w:t>Định hướng những nội dung trong năm học tới. XD đề kiểm tra học kỳ II</w:t>
      </w:r>
      <w:r w:rsidRPr="00D04CE8">
        <w:rPr>
          <w:rFonts w:eastAsia="Times New Roman"/>
          <w:i/>
          <w:iCs/>
          <w:color w:val="000000"/>
        </w:rPr>
        <w:t xml:space="preserve">. </w:t>
      </w:r>
      <w:r w:rsidRPr="00D04CE8">
        <w:rPr>
          <w:rFonts w:eastAsia="Times New Roman"/>
          <w:i/>
          <w:iCs/>
          <w:color w:val="000000"/>
        </w:rPr>
        <w:t>Trao đổi, học tập kinh nghiệm bồi dưỡng học sinh năng khiếu. Những khó khăn vướng mắc, hạn chế trong thực tế bồi dưỡng HS.</w:t>
      </w:r>
      <w:r w:rsidRPr="00D04CE8">
        <w:rPr>
          <w:rFonts w:eastAsia="Times New Roman"/>
          <w:i/>
          <w:iCs/>
          <w:color w:val="000000"/>
        </w:rPr>
        <w:t xml:space="preserve"> </w:t>
      </w:r>
      <w:r w:rsidRPr="00D04CE8">
        <w:rPr>
          <w:rFonts w:eastAsia="Times New Roman"/>
          <w:i/>
          <w:iCs/>
          <w:color w:val="000000"/>
        </w:rPr>
        <w:t xml:space="preserve">Đề xuất, bổ sung những vấn đề cần cập nhật, điều chỉnh. </w:t>
      </w:r>
    </w:p>
    <w:p w14:paraId="57F0DAFD" w14:textId="4FF68B2B" w:rsidR="00B5301D" w:rsidRDefault="00B5301D" w:rsidP="00B5301D">
      <w:pPr>
        <w:spacing w:after="0" w:line="240" w:lineRule="auto"/>
        <w:jc w:val="both"/>
      </w:pPr>
      <w:r w:rsidRPr="00B5301D">
        <w:drawing>
          <wp:inline distT="0" distB="0" distL="0" distR="0" wp14:anchorId="55D498A5" wp14:editId="3146B82B">
            <wp:extent cx="6300470" cy="25146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0470" cy="2514600"/>
                    </a:xfrm>
                    <a:prstGeom prst="rect">
                      <a:avLst/>
                    </a:prstGeom>
                    <a:noFill/>
                    <a:ln>
                      <a:noFill/>
                    </a:ln>
                  </pic:spPr>
                </pic:pic>
              </a:graphicData>
            </a:graphic>
          </wp:inline>
        </w:drawing>
      </w:r>
    </w:p>
    <w:p w14:paraId="7D7E8D94" w14:textId="43FB6EBD" w:rsidR="00B5301D" w:rsidRDefault="00404CD8" w:rsidP="00B5301D">
      <w:pPr>
        <w:spacing w:after="0" w:line="240" w:lineRule="auto"/>
        <w:jc w:val="both"/>
      </w:pPr>
      <w:r>
        <w:rPr>
          <w:noProof/>
        </w:rPr>
        <w:lastRenderedPageBreak/>
        <w:drawing>
          <wp:inline distT="0" distB="0" distL="0" distR="0" wp14:anchorId="72F2372A" wp14:editId="7B6BCD24">
            <wp:extent cx="6296025" cy="35909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6025" cy="3590925"/>
                    </a:xfrm>
                    <a:prstGeom prst="rect">
                      <a:avLst/>
                    </a:prstGeom>
                    <a:noFill/>
                    <a:ln>
                      <a:noFill/>
                    </a:ln>
                  </pic:spPr>
                </pic:pic>
              </a:graphicData>
            </a:graphic>
          </wp:inline>
        </w:drawing>
      </w:r>
    </w:p>
    <w:p w14:paraId="6C70CE08" w14:textId="49ED4513" w:rsidR="00404CD8" w:rsidRPr="00404CD8" w:rsidRDefault="00404CD8" w:rsidP="00404CD8">
      <w:pPr>
        <w:spacing w:after="0" w:line="240" w:lineRule="auto"/>
        <w:ind w:firstLine="720"/>
        <w:jc w:val="both"/>
        <w:rPr>
          <w:i/>
          <w:iCs/>
        </w:rPr>
      </w:pPr>
      <w:r w:rsidRPr="00404CD8">
        <w:rPr>
          <w:i/>
          <w:iCs/>
        </w:rPr>
        <w:t xml:space="preserve">Nhóm chuyên môn GDTC: </w:t>
      </w:r>
      <w:r w:rsidRPr="00404CD8">
        <w:rPr>
          <w:rFonts w:eastAsia="Times New Roman"/>
          <w:i/>
          <w:iCs/>
          <w:color w:val="000000"/>
        </w:rPr>
        <w:t>Trao đổi phương pháp tuyển chọn, huấn luyện học sinh năng khiếu.</w:t>
      </w:r>
      <w:r w:rsidRPr="00404CD8">
        <w:rPr>
          <w:rFonts w:eastAsia="Times New Roman"/>
          <w:i/>
          <w:iCs/>
          <w:color w:val="000000"/>
        </w:rPr>
        <w:t xml:space="preserve"> </w:t>
      </w:r>
      <w:r w:rsidRPr="00404CD8">
        <w:rPr>
          <w:rFonts w:eastAsia="Times New Roman"/>
          <w:i/>
          <w:iCs/>
          <w:color w:val="000000"/>
        </w:rPr>
        <w:t>Một số điểm luật môn Pickleball.</w:t>
      </w:r>
    </w:p>
    <w:p w14:paraId="29504DC2" w14:textId="53028020" w:rsidR="00404CD8" w:rsidRDefault="00404CD8" w:rsidP="00B5301D">
      <w:pPr>
        <w:spacing w:after="0" w:line="240" w:lineRule="auto"/>
        <w:jc w:val="both"/>
      </w:pPr>
      <w:r>
        <w:rPr>
          <w:noProof/>
        </w:rPr>
        <w:drawing>
          <wp:inline distT="0" distB="0" distL="0" distR="0" wp14:anchorId="073CCE29" wp14:editId="73CD84B7">
            <wp:extent cx="6296025" cy="47625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6025" cy="4762500"/>
                    </a:xfrm>
                    <a:prstGeom prst="rect">
                      <a:avLst/>
                    </a:prstGeom>
                    <a:noFill/>
                    <a:ln>
                      <a:noFill/>
                    </a:ln>
                  </pic:spPr>
                </pic:pic>
              </a:graphicData>
            </a:graphic>
          </wp:inline>
        </w:drawing>
      </w:r>
    </w:p>
    <w:p w14:paraId="755B8F6F" w14:textId="549A8B2F" w:rsidR="005D4435" w:rsidRDefault="00404CD8" w:rsidP="005D4435">
      <w:pPr>
        <w:spacing w:after="0" w:line="240" w:lineRule="auto"/>
        <w:ind w:firstLine="720"/>
        <w:jc w:val="both"/>
        <w:rPr>
          <w:rFonts w:eastAsia="Times New Roman"/>
          <w:i/>
          <w:iCs/>
          <w:color w:val="000000"/>
        </w:rPr>
      </w:pPr>
      <w:r w:rsidRPr="00404CD8">
        <w:rPr>
          <w:i/>
          <w:iCs/>
        </w:rPr>
        <w:t xml:space="preserve">Nhóm chuyên môn Lịch sử và Địa lí (Lịch sử): </w:t>
      </w:r>
      <w:r w:rsidRPr="00404CD8">
        <w:rPr>
          <w:rFonts w:eastAsia="Times New Roman"/>
          <w:i/>
          <w:iCs/>
          <w:color w:val="000000"/>
        </w:rPr>
        <w:t>Dạy thực nghiệm tiết học tích hợp năng lực số</w:t>
      </w:r>
      <w:r w:rsidRPr="00404CD8">
        <w:rPr>
          <w:rFonts w:eastAsia="Times New Roman"/>
          <w:i/>
          <w:iCs/>
          <w:color w:val="000000"/>
        </w:rPr>
        <w:t xml:space="preserve">. </w:t>
      </w:r>
      <w:r w:rsidRPr="00404CD8">
        <w:rPr>
          <w:rFonts w:eastAsia="Times New Roman"/>
          <w:i/>
          <w:iCs/>
          <w:color w:val="000000"/>
        </w:rPr>
        <w:t>Rút kinh nghiệm định hướng kế hoạch bài dạy và tổ chức thực hiện tiết học tích hợp năng lực số đối với phân môn Lịch sử</w:t>
      </w:r>
      <w:r w:rsidRPr="00404CD8">
        <w:rPr>
          <w:rFonts w:eastAsia="Times New Roman"/>
          <w:i/>
          <w:iCs/>
          <w:color w:val="000000"/>
        </w:rPr>
        <w:t xml:space="preserve">. </w:t>
      </w:r>
      <w:r w:rsidRPr="00404CD8">
        <w:rPr>
          <w:rFonts w:eastAsia="Times New Roman"/>
          <w:i/>
          <w:iCs/>
          <w:color w:val="000000"/>
        </w:rPr>
        <w:t>Giải đáp các khó khăn vướng mắc về chuyên môn phân môn Lịch sử</w:t>
      </w:r>
      <w:r w:rsidRPr="00404CD8">
        <w:rPr>
          <w:rFonts w:eastAsia="Times New Roman"/>
          <w:i/>
          <w:iCs/>
          <w:color w:val="000000"/>
        </w:rPr>
        <w:t>.</w:t>
      </w:r>
    </w:p>
    <w:p w14:paraId="19B3820B" w14:textId="5F2184C3" w:rsidR="00730436" w:rsidRDefault="00730436" w:rsidP="005D4435">
      <w:pPr>
        <w:spacing w:after="0" w:line="240" w:lineRule="auto"/>
        <w:jc w:val="both"/>
        <w:rPr>
          <w:rFonts w:eastAsia="Times New Roman"/>
          <w:color w:val="000000"/>
        </w:rPr>
      </w:pPr>
      <w:r>
        <w:rPr>
          <w:noProof/>
        </w:rPr>
        <w:lastRenderedPageBreak/>
        <w:drawing>
          <wp:inline distT="0" distB="0" distL="0" distR="0" wp14:anchorId="21C3CB4E" wp14:editId="7744CC57">
            <wp:extent cx="6362700" cy="49244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62700" cy="4924425"/>
                    </a:xfrm>
                    <a:prstGeom prst="rect">
                      <a:avLst/>
                    </a:prstGeom>
                    <a:noFill/>
                    <a:ln>
                      <a:noFill/>
                    </a:ln>
                  </pic:spPr>
                </pic:pic>
              </a:graphicData>
            </a:graphic>
          </wp:inline>
        </w:drawing>
      </w:r>
      <w:r>
        <w:rPr>
          <w:noProof/>
        </w:rPr>
        <w:drawing>
          <wp:inline distT="0" distB="0" distL="0" distR="0" wp14:anchorId="54A29B3B" wp14:editId="3D4D43C7">
            <wp:extent cx="6353175" cy="46482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3175" cy="4648200"/>
                    </a:xfrm>
                    <a:prstGeom prst="rect">
                      <a:avLst/>
                    </a:prstGeom>
                    <a:noFill/>
                    <a:ln>
                      <a:noFill/>
                    </a:ln>
                  </pic:spPr>
                </pic:pic>
              </a:graphicData>
            </a:graphic>
          </wp:inline>
        </w:drawing>
      </w:r>
    </w:p>
    <w:p w14:paraId="322847E9" w14:textId="5C3F3907" w:rsidR="00730436" w:rsidRDefault="00730436" w:rsidP="005D4435">
      <w:pPr>
        <w:spacing w:after="0" w:line="240" w:lineRule="auto"/>
        <w:jc w:val="both"/>
        <w:rPr>
          <w:rFonts w:eastAsia="Times New Roman"/>
          <w:color w:val="000000"/>
        </w:rPr>
      </w:pPr>
      <w:r>
        <w:rPr>
          <w:noProof/>
        </w:rPr>
        <w:lastRenderedPageBreak/>
        <w:drawing>
          <wp:inline distT="0" distB="0" distL="0" distR="0" wp14:anchorId="023D1C5F" wp14:editId="28285830">
            <wp:extent cx="6372225" cy="43624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72225" cy="4362450"/>
                    </a:xfrm>
                    <a:prstGeom prst="rect">
                      <a:avLst/>
                    </a:prstGeom>
                    <a:noFill/>
                    <a:ln>
                      <a:noFill/>
                    </a:ln>
                  </pic:spPr>
                </pic:pic>
              </a:graphicData>
            </a:graphic>
          </wp:inline>
        </w:drawing>
      </w:r>
    </w:p>
    <w:p w14:paraId="5541ADE4" w14:textId="5B0A2EC7" w:rsidR="00112AB2" w:rsidRDefault="00112AB2" w:rsidP="00112AB2">
      <w:pPr>
        <w:spacing w:after="0" w:line="240" w:lineRule="auto"/>
        <w:ind w:firstLine="720"/>
        <w:jc w:val="both"/>
        <w:rPr>
          <w:rFonts w:eastAsia="Times New Roman"/>
          <w:i/>
          <w:iCs/>
          <w:color w:val="000000"/>
        </w:rPr>
      </w:pPr>
      <w:r w:rsidRPr="00112AB2">
        <w:rPr>
          <w:i/>
          <w:iCs/>
        </w:rPr>
        <w:t>Nhóm chuyên môn Lịch sử và Địa lí</w:t>
      </w:r>
      <w:r w:rsidRPr="00112AB2">
        <w:rPr>
          <w:i/>
          <w:iCs/>
        </w:rPr>
        <w:t xml:space="preserve"> (Nhóm Địa lí</w:t>
      </w:r>
      <w:r w:rsidRPr="00112AB2">
        <w:rPr>
          <w:i/>
          <w:iCs/>
        </w:rPr>
        <w:t>):</w:t>
      </w:r>
      <w:r w:rsidRPr="00112AB2">
        <w:rPr>
          <w:rFonts w:eastAsia="Times New Roman"/>
          <w:i/>
          <w:iCs/>
          <w:color w:val="000000"/>
        </w:rPr>
        <w:t xml:space="preserve"> </w:t>
      </w:r>
      <w:r w:rsidRPr="00112AB2">
        <w:rPr>
          <w:rFonts w:eastAsia="Times New Roman"/>
          <w:i/>
          <w:iCs/>
          <w:color w:val="000000"/>
        </w:rPr>
        <w:t>Tích hợp biến đổi khí hậu trong</w:t>
      </w:r>
      <w:r w:rsidRPr="00112AB2">
        <w:rPr>
          <w:rFonts w:eastAsia="Times New Roman"/>
          <w:i/>
          <w:iCs/>
          <w:color w:val="000000"/>
        </w:rPr>
        <w:t xml:space="preserve"> </w:t>
      </w:r>
      <w:r w:rsidRPr="00112AB2">
        <w:rPr>
          <w:rFonts w:eastAsia="Times New Roman"/>
          <w:i/>
          <w:iCs/>
          <w:color w:val="000000"/>
        </w:rPr>
        <w:t>chương trình Địa lí THCS.</w:t>
      </w:r>
      <w:r w:rsidRPr="00112AB2">
        <w:rPr>
          <w:rFonts w:eastAsia="Times New Roman"/>
          <w:i/>
          <w:iCs/>
          <w:color w:val="000000"/>
        </w:rPr>
        <w:t xml:space="preserve"> </w:t>
      </w:r>
      <w:r w:rsidRPr="00112AB2">
        <w:rPr>
          <w:rFonts w:eastAsia="Times New Roman"/>
          <w:i/>
          <w:iCs/>
          <w:color w:val="000000"/>
        </w:rPr>
        <w:t>Giải đáp những khó khăn, vướng mắc trong phân môn Địa lí</w:t>
      </w:r>
      <w:r>
        <w:rPr>
          <w:rFonts w:eastAsia="Times New Roman"/>
          <w:i/>
          <w:iCs/>
          <w:color w:val="000000"/>
        </w:rPr>
        <w:t>.</w:t>
      </w:r>
    </w:p>
    <w:p w14:paraId="21D78F76" w14:textId="16173F03" w:rsidR="00112AB2" w:rsidRDefault="00112AB2" w:rsidP="00112AB2">
      <w:pPr>
        <w:spacing w:after="0" w:line="240" w:lineRule="auto"/>
        <w:jc w:val="both"/>
      </w:pPr>
      <w:r>
        <w:rPr>
          <w:noProof/>
        </w:rPr>
        <w:drawing>
          <wp:inline distT="0" distB="0" distL="0" distR="0" wp14:anchorId="1FB1A5F1" wp14:editId="09D2D804">
            <wp:extent cx="6296025" cy="47815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6025" cy="4781550"/>
                    </a:xfrm>
                    <a:prstGeom prst="rect">
                      <a:avLst/>
                    </a:prstGeom>
                    <a:noFill/>
                    <a:ln>
                      <a:noFill/>
                    </a:ln>
                  </pic:spPr>
                </pic:pic>
              </a:graphicData>
            </a:graphic>
          </wp:inline>
        </w:drawing>
      </w:r>
    </w:p>
    <w:p w14:paraId="7B5423DC" w14:textId="45E46503" w:rsidR="00112AB2" w:rsidRDefault="00112AB2" w:rsidP="00112AB2">
      <w:pPr>
        <w:spacing w:after="0" w:line="240" w:lineRule="auto"/>
        <w:jc w:val="both"/>
      </w:pPr>
      <w:r>
        <w:rPr>
          <w:noProof/>
        </w:rPr>
        <w:lastRenderedPageBreak/>
        <w:drawing>
          <wp:inline distT="0" distB="0" distL="0" distR="0" wp14:anchorId="7FF1469B" wp14:editId="4F2CEED2">
            <wp:extent cx="6300470" cy="472567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6084908C" w14:textId="2209EF38" w:rsidR="00112AB2" w:rsidRPr="005D4435" w:rsidRDefault="00376358" w:rsidP="00376358">
      <w:pPr>
        <w:spacing w:after="0" w:line="240" w:lineRule="auto"/>
        <w:ind w:firstLine="720"/>
        <w:jc w:val="both"/>
        <w:rPr>
          <w:rFonts w:eastAsia="Times New Roman"/>
          <w:color w:val="000000"/>
        </w:rPr>
      </w:pPr>
      <w:r>
        <w:t xml:space="preserve">Qua buổi </w:t>
      </w:r>
      <w:r w:rsidRPr="00B7409F">
        <w:t>sinh hoạt chuyên môn của Cụm chuyên môn số 2</w:t>
      </w:r>
      <w:r>
        <w:t xml:space="preserve">, </w:t>
      </w:r>
      <w:r w:rsidRPr="00376358">
        <w:t xml:space="preserve">về </w:t>
      </w:r>
      <w:r w:rsidR="00F62F07">
        <w:t xml:space="preserve">ứng dụng </w:t>
      </w:r>
      <w:r w:rsidRPr="00376358">
        <w:t xml:space="preserve">AI và </w:t>
      </w:r>
      <w:r w:rsidR="00F62F07">
        <w:t xml:space="preserve">tích hợp </w:t>
      </w:r>
      <w:r w:rsidRPr="00376358">
        <w:t>năng lực số không chỉ là để bắt kịp xu hướng, mà là để xây dựng một nền giáo dục thông minh hơn, nhân văn hơn, nơi công nghệ phục vụ con người để khai phá những tiềm năng chưa được đánh thức.</w:t>
      </w:r>
      <w:r>
        <w:t xml:space="preserve"> </w:t>
      </w:r>
      <w:r w:rsidRPr="00376358">
        <w:t xml:space="preserve">Sinh hoạt chuyên môn cụm trường không chỉ đơn thuần là một cuộc họp, mà là một "diễn đàn học tập suốt đời" của </w:t>
      </w:r>
      <w:r>
        <w:t xml:space="preserve">CBQL và </w:t>
      </w:r>
      <w:r w:rsidRPr="00376358">
        <w:t>giáo viên. Nó giúp chuyển hóa những áp lực của đổi mới giáo dục thành động lực phát triển chuyên môn mạnh mẽ.</w:t>
      </w:r>
      <w:r>
        <w:t>/.</w:t>
      </w:r>
    </w:p>
    <w:p w14:paraId="172B18FF" w14:textId="17C45243" w:rsidR="00404CD8" w:rsidRPr="00B5301D" w:rsidRDefault="00404CD8" w:rsidP="00B5301D">
      <w:pPr>
        <w:spacing w:after="0" w:line="240" w:lineRule="auto"/>
        <w:jc w:val="both"/>
      </w:pPr>
    </w:p>
    <w:p w14:paraId="51A47F6F" w14:textId="7BE34C9C" w:rsidR="00195EAF" w:rsidRPr="00D04CE8" w:rsidRDefault="00195EAF" w:rsidP="00D04CE8">
      <w:pPr>
        <w:spacing w:after="0" w:line="240" w:lineRule="auto"/>
        <w:jc w:val="both"/>
      </w:pPr>
    </w:p>
    <w:p w14:paraId="440876A8" w14:textId="77777777" w:rsidR="00D04CE8" w:rsidRPr="00D04CE8" w:rsidRDefault="00D04CE8" w:rsidP="00D04CE8">
      <w:pPr>
        <w:spacing w:after="0" w:line="240" w:lineRule="auto"/>
        <w:jc w:val="both"/>
        <w:rPr>
          <w:i/>
          <w:iCs/>
        </w:rPr>
      </w:pPr>
    </w:p>
    <w:p w14:paraId="332B8D7E" w14:textId="77777777" w:rsidR="00195EAF" w:rsidRPr="00195EAF" w:rsidRDefault="00195EAF" w:rsidP="00D04CE8">
      <w:pPr>
        <w:spacing w:after="0" w:line="240" w:lineRule="auto"/>
        <w:jc w:val="both"/>
        <w:rPr>
          <w:i/>
          <w:iCs/>
        </w:rPr>
      </w:pPr>
    </w:p>
    <w:p w14:paraId="5A3D7D2B" w14:textId="402AA293" w:rsidR="00195EAF" w:rsidRPr="00D04CE8" w:rsidRDefault="00195EAF" w:rsidP="00D04CE8">
      <w:pPr>
        <w:spacing w:after="0" w:line="240" w:lineRule="auto"/>
        <w:jc w:val="both"/>
        <w:rPr>
          <w:i/>
          <w:iCs/>
        </w:rPr>
      </w:pPr>
    </w:p>
    <w:p w14:paraId="40D232C9" w14:textId="77777777" w:rsidR="00195EAF" w:rsidRPr="00D04CE8" w:rsidRDefault="00195EAF" w:rsidP="00D04CE8">
      <w:pPr>
        <w:spacing w:after="0" w:line="240" w:lineRule="auto"/>
        <w:jc w:val="both"/>
        <w:rPr>
          <w:rFonts w:eastAsia="Times New Roman"/>
          <w:i/>
          <w:iCs/>
        </w:rPr>
      </w:pPr>
    </w:p>
    <w:p w14:paraId="0F056443" w14:textId="2191803E" w:rsidR="001B0C18" w:rsidRPr="001B0C18" w:rsidRDefault="001B0C18" w:rsidP="00D04CE8">
      <w:pPr>
        <w:spacing w:after="0" w:line="240" w:lineRule="auto"/>
        <w:jc w:val="both"/>
        <w:rPr>
          <w:i/>
          <w:iCs/>
        </w:rPr>
      </w:pPr>
    </w:p>
    <w:p w14:paraId="2AF5B3A0" w14:textId="77777777" w:rsidR="001B0C18" w:rsidRPr="001B0C18" w:rsidRDefault="001B0C18" w:rsidP="001B0C18">
      <w:pPr>
        <w:spacing w:after="0" w:line="240" w:lineRule="auto"/>
        <w:jc w:val="both"/>
      </w:pPr>
    </w:p>
    <w:p w14:paraId="7269FD24" w14:textId="4816F79D" w:rsidR="001B0C18" w:rsidRPr="001B0C18" w:rsidRDefault="001B0C18" w:rsidP="001B0C18">
      <w:pPr>
        <w:spacing w:after="0" w:line="240" w:lineRule="auto"/>
        <w:jc w:val="both"/>
      </w:pPr>
    </w:p>
    <w:p w14:paraId="63BB4A9F" w14:textId="6BCCEE06" w:rsidR="00405F51" w:rsidRPr="007344F3" w:rsidRDefault="00405F51" w:rsidP="007344F3">
      <w:pPr>
        <w:spacing w:after="0" w:line="240" w:lineRule="auto"/>
        <w:jc w:val="both"/>
      </w:pPr>
    </w:p>
    <w:p w14:paraId="30BB71D0" w14:textId="591F3BCF" w:rsidR="00177A8F" w:rsidRPr="00177A8F" w:rsidRDefault="00177A8F" w:rsidP="007344F3">
      <w:pPr>
        <w:spacing w:after="0" w:line="240" w:lineRule="auto"/>
        <w:jc w:val="both"/>
      </w:pPr>
    </w:p>
    <w:p w14:paraId="093D73C8" w14:textId="77777777" w:rsidR="00177A8F" w:rsidRDefault="00177A8F" w:rsidP="00177A8F">
      <w:pPr>
        <w:spacing w:after="0" w:line="240" w:lineRule="auto"/>
        <w:jc w:val="both"/>
      </w:pPr>
    </w:p>
    <w:p w14:paraId="3A519AE3" w14:textId="77777777" w:rsidR="00177A8F" w:rsidRPr="00177A8F" w:rsidRDefault="00177A8F" w:rsidP="00177A8F">
      <w:pPr>
        <w:spacing w:after="0" w:line="240" w:lineRule="auto"/>
        <w:jc w:val="both"/>
      </w:pPr>
    </w:p>
    <w:p w14:paraId="32DE1B68" w14:textId="77777777" w:rsidR="00177A8F" w:rsidRPr="00177A8F" w:rsidRDefault="00177A8F" w:rsidP="00177A8F">
      <w:pPr>
        <w:spacing w:after="0" w:line="240" w:lineRule="auto"/>
        <w:jc w:val="both"/>
      </w:pPr>
    </w:p>
    <w:p w14:paraId="7FB22C28" w14:textId="4620BA6F" w:rsidR="00454999" w:rsidRPr="00454999" w:rsidRDefault="00454999" w:rsidP="00454999">
      <w:pPr>
        <w:spacing w:after="0" w:line="240" w:lineRule="auto"/>
        <w:jc w:val="both"/>
      </w:pPr>
    </w:p>
    <w:p w14:paraId="5FD1E630" w14:textId="77777777" w:rsidR="00454999" w:rsidRPr="00454999" w:rsidRDefault="00454999" w:rsidP="00454999">
      <w:pPr>
        <w:spacing w:after="0" w:line="240" w:lineRule="auto"/>
        <w:jc w:val="both"/>
      </w:pPr>
    </w:p>
    <w:p w14:paraId="55E3470C" w14:textId="5B134A92" w:rsidR="00454999" w:rsidRPr="00454999" w:rsidRDefault="00454999" w:rsidP="00454999">
      <w:pPr>
        <w:spacing w:after="0" w:line="240" w:lineRule="auto"/>
        <w:jc w:val="both"/>
      </w:pPr>
      <w:r w:rsidRPr="00454999">
        <w:lastRenderedPageBreak/>
        <w:t xml:space="preserve"> </w:t>
      </w:r>
    </w:p>
    <w:p w14:paraId="64F11F08" w14:textId="77777777" w:rsidR="00D12D2B" w:rsidRPr="00D12D2B" w:rsidRDefault="00D12D2B" w:rsidP="00454999">
      <w:pPr>
        <w:spacing w:after="0" w:line="240" w:lineRule="auto"/>
        <w:jc w:val="both"/>
      </w:pPr>
    </w:p>
    <w:sectPr w:rsidR="00D12D2B" w:rsidRPr="00D12D2B" w:rsidSect="009A7EB4">
      <w:pgSz w:w="11907" w:h="16840"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7EF"/>
    <w:rsid w:val="0006152B"/>
    <w:rsid w:val="000925B0"/>
    <w:rsid w:val="00112AB2"/>
    <w:rsid w:val="00177A8F"/>
    <w:rsid w:val="00195EAF"/>
    <w:rsid w:val="001B0C18"/>
    <w:rsid w:val="001F3671"/>
    <w:rsid w:val="001F6C4F"/>
    <w:rsid w:val="0026633B"/>
    <w:rsid w:val="002C3E6A"/>
    <w:rsid w:val="00366390"/>
    <w:rsid w:val="00376358"/>
    <w:rsid w:val="00404CD8"/>
    <w:rsid w:val="00405F51"/>
    <w:rsid w:val="00453130"/>
    <w:rsid w:val="00454999"/>
    <w:rsid w:val="00466BAB"/>
    <w:rsid w:val="004C0D2E"/>
    <w:rsid w:val="00532740"/>
    <w:rsid w:val="005D4435"/>
    <w:rsid w:val="005E0B81"/>
    <w:rsid w:val="005E143F"/>
    <w:rsid w:val="006147EF"/>
    <w:rsid w:val="00614C1E"/>
    <w:rsid w:val="006772D7"/>
    <w:rsid w:val="006946FD"/>
    <w:rsid w:val="00730436"/>
    <w:rsid w:val="007344F3"/>
    <w:rsid w:val="007B07D5"/>
    <w:rsid w:val="00834345"/>
    <w:rsid w:val="00835C3D"/>
    <w:rsid w:val="009070F9"/>
    <w:rsid w:val="009A3233"/>
    <w:rsid w:val="009A7EB4"/>
    <w:rsid w:val="009F7822"/>
    <w:rsid w:val="00B5301D"/>
    <w:rsid w:val="00B55FB0"/>
    <w:rsid w:val="00B7409F"/>
    <w:rsid w:val="00C30ADE"/>
    <w:rsid w:val="00C334EE"/>
    <w:rsid w:val="00D04CE8"/>
    <w:rsid w:val="00D12D2B"/>
    <w:rsid w:val="00D741DF"/>
    <w:rsid w:val="00F62F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4BEFD"/>
  <w15:chartTrackingRefBased/>
  <w15:docId w15:val="{BFC721CF-83B2-48E3-92A3-1279B27FA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147E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147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147EF"/>
    <w:pPr>
      <w:keepNext/>
      <w:keepLines/>
      <w:spacing w:before="160" w:after="80"/>
      <w:outlineLvl w:val="2"/>
    </w:pPr>
    <w:rPr>
      <w:rFonts w:asciiTheme="minorHAnsi" w:eastAsiaTheme="majorEastAsia" w:hAnsiTheme="minorHAnsi" w:cstheme="majorBidi"/>
      <w:color w:val="0F4761" w:themeColor="accent1" w:themeShade="BF"/>
    </w:rPr>
  </w:style>
  <w:style w:type="paragraph" w:styleId="Heading4">
    <w:name w:val="heading 4"/>
    <w:basedOn w:val="Normal"/>
    <w:next w:val="Normal"/>
    <w:link w:val="Heading4Char"/>
    <w:uiPriority w:val="9"/>
    <w:semiHidden/>
    <w:unhideWhenUsed/>
    <w:qFormat/>
    <w:rsid w:val="006147EF"/>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147EF"/>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147EF"/>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147EF"/>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147EF"/>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147EF"/>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7E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147E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147EF"/>
    <w:rPr>
      <w:rFonts w:asciiTheme="minorHAnsi" w:eastAsiaTheme="majorEastAsia" w:hAnsiTheme="minorHAnsi" w:cstheme="majorBidi"/>
      <w:color w:val="0F4761" w:themeColor="accent1" w:themeShade="BF"/>
    </w:rPr>
  </w:style>
  <w:style w:type="character" w:customStyle="1" w:styleId="Heading4Char">
    <w:name w:val="Heading 4 Char"/>
    <w:basedOn w:val="DefaultParagraphFont"/>
    <w:link w:val="Heading4"/>
    <w:uiPriority w:val="9"/>
    <w:semiHidden/>
    <w:rsid w:val="006147EF"/>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6147EF"/>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6147E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147E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147E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147E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147E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47E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147EF"/>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6147EF"/>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6147EF"/>
    <w:pPr>
      <w:spacing w:before="160"/>
      <w:jc w:val="center"/>
    </w:pPr>
    <w:rPr>
      <w:i/>
      <w:iCs/>
      <w:color w:val="404040" w:themeColor="text1" w:themeTint="BF"/>
    </w:rPr>
  </w:style>
  <w:style w:type="character" w:customStyle="1" w:styleId="QuoteChar">
    <w:name w:val="Quote Char"/>
    <w:basedOn w:val="DefaultParagraphFont"/>
    <w:link w:val="Quote"/>
    <w:uiPriority w:val="29"/>
    <w:rsid w:val="006147EF"/>
    <w:rPr>
      <w:i/>
      <w:iCs/>
      <w:color w:val="404040" w:themeColor="text1" w:themeTint="BF"/>
    </w:rPr>
  </w:style>
  <w:style w:type="paragraph" w:styleId="ListParagraph">
    <w:name w:val="List Paragraph"/>
    <w:basedOn w:val="Normal"/>
    <w:uiPriority w:val="34"/>
    <w:qFormat/>
    <w:rsid w:val="006147EF"/>
    <w:pPr>
      <w:ind w:left="720"/>
      <w:contextualSpacing/>
    </w:pPr>
  </w:style>
  <w:style w:type="character" w:styleId="IntenseEmphasis">
    <w:name w:val="Intense Emphasis"/>
    <w:basedOn w:val="DefaultParagraphFont"/>
    <w:uiPriority w:val="21"/>
    <w:qFormat/>
    <w:rsid w:val="006147EF"/>
    <w:rPr>
      <w:i/>
      <w:iCs/>
      <w:color w:val="0F4761" w:themeColor="accent1" w:themeShade="BF"/>
    </w:rPr>
  </w:style>
  <w:style w:type="paragraph" w:styleId="IntenseQuote">
    <w:name w:val="Intense Quote"/>
    <w:basedOn w:val="Normal"/>
    <w:next w:val="Normal"/>
    <w:link w:val="IntenseQuoteChar"/>
    <w:uiPriority w:val="30"/>
    <w:qFormat/>
    <w:rsid w:val="006147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147EF"/>
    <w:rPr>
      <w:i/>
      <w:iCs/>
      <w:color w:val="0F4761" w:themeColor="accent1" w:themeShade="BF"/>
    </w:rPr>
  </w:style>
  <w:style w:type="character" w:styleId="IntenseReference">
    <w:name w:val="Intense Reference"/>
    <w:basedOn w:val="DefaultParagraphFont"/>
    <w:uiPriority w:val="32"/>
    <w:qFormat/>
    <w:rsid w:val="006147EF"/>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287">
      <w:bodyDiv w:val="1"/>
      <w:marLeft w:val="0"/>
      <w:marRight w:val="0"/>
      <w:marTop w:val="0"/>
      <w:marBottom w:val="0"/>
      <w:divBdr>
        <w:top w:val="none" w:sz="0" w:space="0" w:color="auto"/>
        <w:left w:val="none" w:sz="0" w:space="0" w:color="auto"/>
        <w:bottom w:val="none" w:sz="0" w:space="0" w:color="auto"/>
        <w:right w:val="none" w:sz="0" w:space="0" w:color="auto"/>
      </w:divBdr>
    </w:div>
    <w:div w:id="11152216">
      <w:bodyDiv w:val="1"/>
      <w:marLeft w:val="0"/>
      <w:marRight w:val="0"/>
      <w:marTop w:val="0"/>
      <w:marBottom w:val="0"/>
      <w:divBdr>
        <w:top w:val="none" w:sz="0" w:space="0" w:color="auto"/>
        <w:left w:val="none" w:sz="0" w:space="0" w:color="auto"/>
        <w:bottom w:val="none" w:sz="0" w:space="0" w:color="auto"/>
        <w:right w:val="none" w:sz="0" w:space="0" w:color="auto"/>
      </w:divBdr>
    </w:div>
    <w:div w:id="127817607">
      <w:bodyDiv w:val="1"/>
      <w:marLeft w:val="0"/>
      <w:marRight w:val="0"/>
      <w:marTop w:val="0"/>
      <w:marBottom w:val="0"/>
      <w:divBdr>
        <w:top w:val="none" w:sz="0" w:space="0" w:color="auto"/>
        <w:left w:val="none" w:sz="0" w:space="0" w:color="auto"/>
        <w:bottom w:val="none" w:sz="0" w:space="0" w:color="auto"/>
        <w:right w:val="none" w:sz="0" w:space="0" w:color="auto"/>
      </w:divBdr>
    </w:div>
    <w:div w:id="129906107">
      <w:bodyDiv w:val="1"/>
      <w:marLeft w:val="0"/>
      <w:marRight w:val="0"/>
      <w:marTop w:val="0"/>
      <w:marBottom w:val="0"/>
      <w:divBdr>
        <w:top w:val="none" w:sz="0" w:space="0" w:color="auto"/>
        <w:left w:val="none" w:sz="0" w:space="0" w:color="auto"/>
        <w:bottom w:val="none" w:sz="0" w:space="0" w:color="auto"/>
        <w:right w:val="none" w:sz="0" w:space="0" w:color="auto"/>
      </w:divBdr>
    </w:div>
    <w:div w:id="281885147">
      <w:bodyDiv w:val="1"/>
      <w:marLeft w:val="0"/>
      <w:marRight w:val="0"/>
      <w:marTop w:val="0"/>
      <w:marBottom w:val="0"/>
      <w:divBdr>
        <w:top w:val="none" w:sz="0" w:space="0" w:color="auto"/>
        <w:left w:val="none" w:sz="0" w:space="0" w:color="auto"/>
        <w:bottom w:val="none" w:sz="0" w:space="0" w:color="auto"/>
        <w:right w:val="none" w:sz="0" w:space="0" w:color="auto"/>
      </w:divBdr>
    </w:div>
    <w:div w:id="317535217">
      <w:bodyDiv w:val="1"/>
      <w:marLeft w:val="0"/>
      <w:marRight w:val="0"/>
      <w:marTop w:val="0"/>
      <w:marBottom w:val="0"/>
      <w:divBdr>
        <w:top w:val="none" w:sz="0" w:space="0" w:color="auto"/>
        <w:left w:val="none" w:sz="0" w:space="0" w:color="auto"/>
        <w:bottom w:val="none" w:sz="0" w:space="0" w:color="auto"/>
        <w:right w:val="none" w:sz="0" w:space="0" w:color="auto"/>
      </w:divBdr>
    </w:div>
    <w:div w:id="395200193">
      <w:bodyDiv w:val="1"/>
      <w:marLeft w:val="0"/>
      <w:marRight w:val="0"/>
      <w:marTop w:val="0"/>
      <w:marBottom w:val="0"/>
      <w:divBdr>
        <w:top w:val="none" w:sz="0" w:space="0" w:color="auto"/>
        <w:left w:val="none" w:sz="0" w:space="0" w:color="auto"/>
        <w:bottom w:val="none" w:sz="0" w:space="0" w:color="auto"/>
        <w:right w:val="none" w:sz="0" w:space="0" w:color="auto"/>
      </w:divBdr>
    </w:div>
    <w:div w:id="587931492">
      <w:bodyDiv w:val="1"/>
      <w:marLeft w:val="0"/>
      <w:marRight w:val="0"/>
      <w:marTop w:val="0"/>
      <w:marBottom w:val="0"/>
      <w:divBdr>
        <w:top w:val="none" w:sz="0" w:space="0" w:color="auto"/>
        <w:left w:val="none" w:sz="0" w:space="0" w:color="auto"/>
        <w:bottom w:val="none" w:sz="0" w:space="0" w:color="auto"/>
        <w:right w:val="none" w:sz="0" w:space="0" w:color="auto"/>
      </w:divBdr>
    </w:div>
    <w:div w:id="664671814">
      <w:bodyDiv w:val="1"/>
      <w:marLeft w:val="0"/>
      <w:marRight w:val="0"/>
      <w:marTop w:val="0"/>
      <w:marBottom w:val="0"/>
      <w:divBdr>
        <w:top w:val="none" w:sz="0" w:space="0" w:color="auto"/>
        <w:left w:val="none" w:sz="0" w:space="0" w:color="auto"/>
        <w:bottom w:val="none" w:sz="0" w:space="0" w:color="auto"/>
        <w:right w:val="none" w:sz="0" w:space="0" w:color="auto"/>
      </w:divBdr>
    </w:div>
    <w:div w:id="674109865">
      <w:bodyDiv w:val="1"/>
      <w:marLeft w:val="0"/>
      <w:marRight w:val="0"/>
      <w:marTop w:val="0"/>
      <w:marBottom w:val="0"/>
      <w:divBdr>
        <w:top w:val="none" w:sz="0" w:space="0" w:color="auto"/>
        <w:left w:val="none" w:sz="0" w:space="0" w:color="auto"/>
        <w:bottom w:val="none" w:sz="0" w:space="0" w:color="auto"/>
        <w:right w:val="none" w:sz="0" w:space="0" w:color="auto"/>
      </w:divBdr>
    </w:div>
    <w:div w:id="828013379">
      <w:bodyDiv w:val="1"/>
      <w:marLeft w:val="0"/>
      <w:marRight w:val="0"/>
      <w:marTop w:val="0"/>
      <w:marBottom w:val="0"/>
      <w:divBdr>
        <w:top w:val="none" w:sz="0" w:space="0" w:color="auto"/>
        <w:left w:val="none" w:sz="0" w:space="0" w:color="auto"/>
        <w:bottom w:val="none" w:sz="0" w:space="0" w:color="auto"/>
        <w:right w:val="none" w:sz="0" w:space="0" w:color="auto"/>
      </w:divBdr>
    </w:div>
    <w:div w:id="987200902">
      <w:bodyDiv w:val="1"/>
      <w:marLeft w:val="0"/>
      <w:marRight w:val="0"/>
      <w:marTop w:val="0"/>
      <w:marBottom w:val="0"/>
      <w:divBdr>
        <w:top w:val="none" w:sz="0" w:space="0" w:color="auto"/>
        <w:left w:val="none" w:sz="0" w:space="0" w:color="auto"/>
        <w:bottom w:val="none" w:sz="0" w:space="0" w:color="auto"/>
        <w:right w:val="none" w:sz="0" w:space="0" w:color="auto"/>
      </w:divBdr>
    </w:div>
    <w:div w:id="1179540569">
      <w:bodyDiv w:val="1"/>
      <w:marLeft w:val="0"/>
      <w:marRight w:val="0"/>
      <w:marTop w:val="0"/>
      <w:marBottom w:val="0"/>
      <w:divBdr>
        <w:top w:val="none" w:sz="0" w:space="0" w:color="auto"/>
        <w:left w:val="none" w:sz="0" w:space="0" w:color="auto"/>
        <w:bottom w:val="none" w:sz="0" w:space="0" w:color="auto"/>
        <w:right w:val="none" w:sz="0" w:space="0" w:color="auto"/>
      </w:divBdr>
    </w:div>
    <w:div w:id="1190140167">
      <w:bodyDiv w:val="1"/>
      <w:marLeft w:val="0"/>
      <w:marRight w:val="0"/>
      <w:marTop w:val="0"/>
      <w:marBottom w:val="0"/>
      <w:divBdr>
        <w:top w:val="none" w:sz="0" w:space="0" w:color="auto"/>
        <w:left w:val="none" w:sz="0" w:space="0" w:color="auto"/>
        <w:bottom w:val="none" w:sz="0" w:space="0" w:color="auto"/>
        <w:right w:val="none" w:sz="0" w:space="0" w:color="auto"/>
      </w:divBdr>
    </w:div>
    <w:div w:id="1315526387">
      <w:bodyDiv w:val="1"/>
      <w:marLeft w:val="0"/>
      <w:marRight w:val="0"/>
      <w:marTop w:val="0"/>
      <w:marBottom w:val="0"/>
      <w:divBdr>
        <w:top w:val="none" w:sz="0" w:space="0" w:color="auto"/>
        <w:left w:val="none" w:sz="0" w:space="0" w:color="auto"/>
        <w:bottom w:val="none" w:sz="0" w:space="0" w:color="auto"/>
        <w:right w:val="none" w:sz="0" w:space="0" w:color="auto"/>
      </w:divBdr>
      <w:divsChild>
        <w:div w:id="394476437">
          <w:marLeft w:val="0"/>
          <w:marRight w:val="0"/>
          <w:marTop w:val="480"/>
          <w:marBottom w:val="480"/>
          <w:divBdr>
            <w:top w:val="none" w:sz="0" w:space="0" w:color="auto"/>
            <w:left w:val="none" w:sz="0" w:space="0" w:color="auto"/>
            <w:bottom w:val="none" w:sz="0" w:space="0" w:color="auto"/>
            <w:right w:val="none" w:sz="0" w:space="0" w:color="auto"/>
          </w:divBdr>
        </w:div>
        <w:div w:id="1628968480">
          <w:marLeft w:val="0"/>
          <w:marRight w:val="0"/>
          <w:marTop w:val="480"/>
          <w:marBottom w:val="480"/>
          <w:divBdr>
            <w:top w:val="none" w:sz="0" w:space="0" w:color="auto"/>
            <w:left w:val="none" w:sz="0" w:space="0" w:color="auto"/>
            <w:bottom w:val="none" w:sz="0" w:space="0" w:color="auto"/>
            <w:right w:val="none" w:sz="0" w:space="0" w:color="auto"/>
          </w:divBdr>
        </w:div>
        <w:div w:id="1585842283">
          <w:marLeft w:val="0"/>
          <w:marRight w:val="0"/>
          <w:marTop w:val="480"/>
          <w:marBottom w:val="480"/>
          <w:divBdr>
            <w:top w:val="none" w:sz="0" w:space="0" w:color="auto"/>
            <w:left w:val="none" w:sz="0" w:space="0" w:color="auto"/>
            <w:bottom w:val="none" w:sz="0" w:space="0" w:color="auto"/>
            <w:right w:val="none" w:sz="0" w:space="0" w:color="auto"/>
          </w:divBdr>
        </w:div>
        <w:div w:id="216093298">
          <w:marLeft w:val="0"/>
          <w:marRight w:val="0"/>
          <w:marTop w:val="480"/>
          <w:marBottom w:val="480"/>
          <w:divBdr>
            <w:top w:val="none" w:sz="0" w:space="0" w:color="auto"/>
            <w:left w:val="none" w:sz="0" w:space="0" w:color="auto"/>
            <w:bottom w:val="none" w:sz="0" w:space="0" w:color="auto"/>
            <w:right w:val="none" w:sz="0" w:space="0" w:color="auto"/>
          </w:divBdr>
        </w:div>
        <w:div w:id="2144536407">
          <w:marLeft w:val="0"/>
          <w:marRight w:val="0"/>
          <w:marTop w:val="480"/>
          <w:marBottom w:val="480"/>
          <w:divBdr>
            <w:top w:val="none" w:sz="0" w:space="0" w:color="auto"/>
            <w:left w:val="none" w:sz="0" w:space="0" w:color="auto"/>
            <w:bottom w:val="none" w:sz="0" w:space="0" w:color="auto"/>
            <w:right w:val="none" w:sz="0" w:space="0" w:color="auto"/>
          </w:divBdr>
        </w:div>
        <w:div w:id="399910726">
          <w:marLeft w:val="0"/>
          <w:marRight w:val="0"/>
          <w:marTop w:val="480"/>
          <w:marBottom w:val="480"/>
          <w:divBdr>
            <w:top w:val="none" w:sz="0" w:space="0" w:color="auto"/>
            <w:left w:val="none" w:sz="0" w:space="0" w:color="auto"/>
            <w:bottom w:val="none" w:sz="0" w:space="0" w:color="auto"/>
            <w:right w:val="none" w:sz="0" w:space="0" w:color="auto"/>
          </w:divBdr>
        </w:div>
        <w:div w:id="1013653563">
          <w:marLeft w:val="0"/>
          <w:marRight w:val="0"/>
          <w:marTop w:val="480"/>
          <w:marBottom w:val="480"/>
          <w:divBdr>
            <w:top w:val="none" w:sz="0" w:space="0" w:color="auto"/>
            <w:left w:val="none" w:sz="0" w:space="0" w:color="auto"/>
            <w:bottom w:val="none" w:sz="0" w:space="0" w:color="auto"/>
            <w:right w:val="none" w:sz="0" w:space="0" w:color="auto"/>
          </w:divBdr>
        </w:div>
        <w:div w:id="1999993435">
          <w:marLeft w:val="0"/>
          <w:marRight w:val="0"/>
          <w:marTop w:val="480"/>
          <w:marBottom w:val="480"/>
          <w:divBdr>
            <w:top w:val="none" w:sz="0" w:space="0" w:color="auto"/>
            <w:left w:val="none" w:sz="0" w:space="0" w:color="auto"/>
            <w:bottom w:val="none" w:sz="0" w:space="0" w:color="auto"/>
            <w:right w:val="none" w:sz="0" w:space="0" w:color="auto"/>
          </w:divBdr>
        </w:div>
        <w:div w:id="876041044">
          <w:marLeft w:val="0"/>
          <w:marRight w:val="0"/>
          <w:marTop w:val="480"/>
          <w:marBottom w:val="480"/>
          <w:divBdr>
            <w:top w:val="none" w:sz="0" w:space="0" w:color="auto"/>
            <w:left w:val="none" w:sz="0" w:space="0" w:color="auto"/>
            <w:bottom w:val="none" w:sz="0" w:space="0" w:color="auto"/>
            <w:right w:val="none" w:sz="0" w:space="0" w:color="auto"/>
          </w:divBdr>
        </w:div>
      </w:divsChild>
    </w:div>
    <w:div w:id="1320040843">
      <w:bodyDiv w:val="1"/>
      <w:marLeft w:val="0"/>
      <w:marRight w:val="0"/>
      <w:marTop w:val="0"/>
      <w:marBottom w:val="0"/>
      <w:divBdr>
        <w:top w:val="none" w:sz="0" w:space="0" w:color="auto"/>
        <w:left w:val="none" w:sz="0" w:space="0" w:color="auto"/>
        <w:bottom w:val="none" w:sz="0" w:space="0" w:color="auto"/>
        <w:right w:val="none" w:sz="0" w:space="0" w:color="auto"/>
      </w:divBdr>
      <w:divsChild>
        <w:div w:id="521481731">
          <w:marLeft w:val="0"/>
          <w:marRight w:val="0"/>
          <w:marTop w:val="480"/>
          <w:marBottom w:val="480"/>
          <w:divBdr>
            <w:top w:val="none" w:sz="0" w:space="0" w:color="auto"/>
            <w:left w:val="none" w:sz="0" w:space="0" w:color="auto"/>
            <w:bottom w:val="none" w:sz="0" w:space="0" w:color="auto"/>
            <w:right w:val="none" w:sz="0" w:space="0" w:color="auto"/>
          </w:divBdr>
        </w:div>
        <w:div w:id="1298878489">
          <w:marLeft w:val="0"/>
          <w:marRight w:val="0"/>
          <w:marTop w:val="480"/>
          <w:marBottom w:val="480"/>
          <w:divBdr>
            <w:top w:val="none" w:sz="0" w:space="0" w:color="auto"/>
            <w:left w:val="none" w:sz="0" w:space="0" w:color="auto"/>
            <w:bottom w:val="none" w:sz="0" w:space="0" w:color="auto"/>
            <w:right w:val="none" w:sz="0" w:space="0" w:color="auto"/>
          </w:divBdr>
        </w:div>
        <w:div w:id="2067945310">
          <w:marLeft w:val="0"/>
          <w:marRight w:val="0"/>
          <w:marTop w:val="480"/>
          <w:marBottom w:val="480"/>
          <w:divBdr>
            <w:top w:val="none" w:sz="0" w:space="0" w:color="auto"/>
            <w:left w:val="none" w:sz="0" w:space="0" w:color="auto"/>
            <w:bottom w:val="none" w:sz="0" w:space="0" w:color="auto"/>
            <w:right w:val="none" w:sz="0" w:space="0" w:color="auto"/>
          </w:divBdr>
        </w:div>
        <w:div w:id="1352031601">
          <w:marLeft w:val="0"/>
          <w:marRight w:val="0"/>
          <w:marTop w:val="480"/>
          <w:marBottom w:val="480"/>
          <w:divBdr>
            <w:top w:val="none" w:sz="0" w:space="0" w:color="auto"/>
            <w:left w:val="none" w:sz="0" w:space="0" w:color="auto"/>
            <w:bottom w:val="none" w:sz="0" w:space="0" w:color="auto"/>
            <w:right w:val="none" w:sz="0" w:space="0" w:color="auto"/>
          </w:divBdr>
        </w:div>
        <w:div w:id="1751461252">
          <w:marLeft w:val="0"/>
          <w:marRight w:val="0"/>
          <w:marTop w:val="480"/>
          <w:marBottom w:val="480"/>
          <w:divBdr>
            <w:top w:val="none" w:sz="0" w:space="0" w:color="auto"/>
            <w:left w:val="none" w:sz="0" w:space="0" w:color="auto"/>
            <w:bottom w:val="none" w:sz="0" w:space="0" w:color="auto"/>
            <w:right w:val="none" w:sz="0" w:space="0" w:color="auto"/>
          </w:divBdr>
        </w:div>
        <w:div w:id="957102741">
          <w:marLeft w:val="0"/>
          <w:marRight w:val="0"/>
          <w:marTop w:val="480"/>
          <w:marBottom w:val="480"/>
          <w:divBdr>
            <w:top w:val="none" w:sz="0" w:space="0" w:color="auto"/>
            <w:left w:val="none" w:sz="0" w:space="0" w:color="auto"/>
            <w:bottom w:val="none" w:sz="0" w:space="0" w:color="auto"/>
            <w:right w:val="none" w:sz="0" w:space="0" w:color="auto"/>
          </w:divBdr>
        </w:div>
        <w:div w:id="73748152">
          <w:marLeft w:val="0"/>
          <w:marRight w:val="0"/>
          <w:marTop w:val="480"/>
          <w:marBottom w:val="480"/>
          <w:divBdr>
            <w:top w:val="none" w:sz="0" w:space="0" w:color="auto"/>
            <w:left w:val="none" w:sz="0" w:space="0" w:color="auto"/>
            <w:bottom w:val="none" w:sz="0" w:space="0" w:color="auto"/>
            <w:right w:val="none" w:sz="0" w:space="0" w:color="auto"/>
          </w:divBdr>
        </w:div>
        <w:div w:id="2093769797">
          <w:marLeft w:val="0"/>
          <w:marRight w:val="0"/>
          <w:marTop w:val="480"/>
          <w:marBottom w:val="480"/>
          <w:divBdr>
            <w:top w:val="none" w:sz="0" w:space="0" w:color="auto"/>
            <w:left w:val="none" w:sz="0" w:space="0" w:color="auto"/>
            <w:bottom w:val="none" w:sz="0" w:space="0" w:color="auto"/>
            <w:right w:val="none" w:sz="0" w:space="0" w:color="auto"/>
          </w:divBdr>
        </w:div>
        <w:div w:id="1534685227">
          <w:marLeft w:val="0"/>
          <w:marRight w:val="0"/>
          <w:marTop w:val="480"/>
          <w:marBottom w:val="480"/>
          <w:divBdr>
            <w:top w:val="none" w:sz="0" w:space="0" w:color="auto"/>
            <w:left w:val="none" w:sz="0" w:space="0" w:color="auto"/>
            <w:bottom w:val="none" w:sz="0" w:space="0" w:color="auto"/>
            <w:right w:val="none" w:sz="0" w:space="0" w:color="auto"/>
          </w:divBdr>
        </w:div>
      </w:divsChild>
    </w:div>
    <w:div w:id="1391922901">
      <w:bodyDiv w:val="1"/>
      <w:marLeft w:val="0"/>
      <w:marRight w:val="0"/>
      <w:marTop w:val="0"/>
      <w:marBottom w:val="0"/>
      <w:divBdr>
        <w:top w:val="none" w:sz="0" w:space="0" w:color="auto"/>
        <w:left w:val="none" w:sz="0" w:space="0" w:color="auto"/>
        <w:bottom w:val="none" w:sz="0" w:space="0" w:color="auto"/>
        <w:right w:val="none" w:sz="0" w:space="0" w:color="auto"/>
      </w:divBdr>
    </w:div>
    <w:div w:id="1415667991">
      <w:bodyDiv w:val="1"/>
      <w:marLeft w:val="0"/>
      <w:marRight w:val="0"/>
      <w:marTop w:val="0"/>
      <w:marBottom w:val="0"/>
      <w:divBdr>
        <w:top w:val="none" w:sz="0" w:space="0" w:color="auto"/>
        <w:left w:val="none" w:sz="0" w:space="0" w:color="auto"/>
        <w:bottom w:val="none" w:sz="0" w:space="0" w:color="auto"/>
        <w:right w:val="none" w:sz="0" w:space="0" w:color="auto"/>
      </w:divBdr>
    </w:div>
    <w:div w:id="1436944978">
      <w:bodyDiv w:val="1"/>
      <w:marLeft w:val="0"/>
      <w:marRight w:val="0"/>
      <w:marTop w:val="0"/>
      <w:marBottom w:val="0"/>
      <w:divBdr>
        <w:top w:val="none" w:sz="0" w:space="0" w:color="auto"/>
        <w:left w:val="none" w:sz="0" w:space="0" w:color="auto"/>
        <w:bottom w:val="none" w:sz="0" w:space="0" w:color="auto"/>
        <w:right w:val="none" w:sz="0" w:space="0" w:color="auto"/>
      </w:divBdr>
    </w:div>
    <w:div w:id="1471246900">
      <w:bodyDiv w:val="1"/>
      <w:marLeft w:val="0"/>
      <w:marRight w:val="0"/>
      <w:marTop w:val="0"/>
      <w:marBottom w:val="0"/>
      <w:divBdr>
        <w:top w:val="none" w:sz="0" w:space="0" w:color="auto"/>
        <w:left w:val="none" w:sz="0" w:space="0" w:color="auto"/>
        <w:bottom w:val="none" w:sz="0" w:space="0" w:color="auto"/>
        <w:right w:val="none" w:sz="0" w:space="0" w:color="auto"/>
      </w:divBdr>
    </w:div>
    <w:div w:id="1490753564">
      <w:bodyDiv w:val="1"/>
      <w:marLeft w:val="0"/>
      <w:marRight w:val="0"/>
      <w:marTop w:val="0"/>
      <w:marBottom w:val="0"/>
      <w:divBdr>
        <w:top w:val="none" w:sz="0" w:space="0" w:color="auto"/>
        <w:left w:val="none" w:sz="0" w:space="0" w:color="auto"/>
        <w:bottom w:val="none" w:sz="0" w:space="0" w:color="auto"/>
        <w:right w:val="none" w:sz="0" w:space="0" w:color="auto"/>
      </w:divBdr>
    </w:div>
    <w:div w:id="1551768794">
      <w:bodyDiv w:val="1"/>
      <w:marLeft w:val="0"/>
      <w:marRight w:val="0"/>
      <w:marTop w:val="0"/>
      <w:marBottom w:val="0"/>
      <w:divBdr>
        <w:top w:val="none" w:sz="0" w:space="0" w:color="auto"/>
        <w:left w:val="none" w:sz="0" w:space="0" w:color="auto"/>
        <w:bottom w:val="none" w:sz="0" w:space="0" w:color="auto"/>
        <w:right w:val="none" w:sz="0" w:space="0" w:color="auto"/>
      </w:divBdr>
    </w:div>
    <w:div w:id="1650817292">
      <w:bodyDiv w:val="1"/>
      <w:marLeft w:val="0"/>
      <w:marRight w:val="0"/>
      <w:marTop w:val="0"/>
      <w:marBottom w:val="0"/>
      <w:divBdr>
        <w:top w:val="none" w:sz="0" w:space="0" w:color="auto"/>
        <w:left w:val="none" w:sz="0" w:space="0" w:color="auto"/>
        <w:bottom w:val="none" w:sz="0" w:space="0" w:color="auto"/>
        <w:right w:val="none" w:sz="0" w:space="0" w:color="auto"/>
      </w:divBdr>
    </w:div>
    <w:div w:id="1745105534">
      <w:bodyDiv w:val="1"/>
      <w:marLeft w:val="0"/>
      <w:marRight w:val="0"/>
      <w:marTop w:val="0"/>
      <w:marBottom w:val="0"/>
      <w:divBdr>
        <w:top w:val="none" w:sz="0" w:space="0" w:color="auto"/>
        <w:left w:val="none" w:sz="0" w:space="0" w:color="auto"/>
        <w:bottom w:val="none" w:sz="0" w:space="0" w:color="auto"/>
        <w:right w:val="none" w:sz="0" w:space="0" w:color="auto"/>
      </w:divBdr>
    </w:div>
    <w:div w:id="1815488295">
      <w:bodyDiv w:val="1"/>
      <w:marLeft w:val="0"/>
      <w:marRight w:val="0"/>
      <w:marTop w:val="0"/>
      <w:marBottom w:val="0"/>
      <w:divBdr>
        <w:top w:val="none" w:sz="0" w:space="0" w:color="auto"/>
        <w:left w:val="none" w:sz="0" w:space="0" w:color="auto"/>
        <w:bottom w:val="none" w:sz="0" w:space="0" w:color="auto"/>
        <w:right w:val="none" w:sz="0" w:space="0" w:color="auto"/>
      </w:divBdr>
    </w:div>
    <w:div w:id="1833838457">
      <w:bodyDiv w:val="1"/>
      <w:marLeft w:val="0"/>
      <w:marRight w:val="0"/>
      <w:marTop w:val="0"/>
      <w:marBottom w:val="0"/>
      <w:divBdr>
        <w:top w:val="none" w:sz="0" w:space="0" w:color="auto"/>
        <w:left w:val="none" w:sz="0" w:space="0" w:color="auto"/>
        <w:bottom w:val="none" w:sz="0" w:space="0" w:color="auto"/>
        <w:right w:val="none" w:sz="0" w:space="0" w:color="auto"/>
      </w:divBdr>
    </w:div>
    <w:div w:id="1863397938">
      <w:bodyDiv w:val="1"/>
      <w:marLeft w:val="0"/>
      <w:marRight w:val="0"/>
      <w:marTop w:val="0"/>
      <w:marBottom w:val="0"/>
      <w:divBdr>
        <w:top w:val="none" w:sz="0" w:space="0" w:color="auto"/>
        <w:left w:val="none" w:sz="0" w:space="0" w:color="auto"/>
        <w:bottom w:val="none" w:sz="0" w:space="0" w:color="auto"/>
        <w:right w:val="none" w:sz="0" w:space="0" w:color="auto"/>
      </w:divBdr>
    </w:div>
    <w:div w:id="1870685125">
      <w:bodyDiv w:val="1"/>
      <w:marLeft w:val="0"/>
      <w:marRight w:val="0"/>
      <w:marTop w:val="0"/>
      <w:marBottom w:val="0"/>
      <w:divBdr>
        <w:top w:val="none" w:sz="0" w:space="0" w:color="auto"/>
        <w:left w:val="none" w:sz="0" w:space="0" w:color="auto"/>
        <w:bottom w:val="none" w:sz="0" w:space="0" w:color="auto"/>
        <w:right w:val="none" w:sz="0" w:space="0" w:color="auto"/>
      </w:divBdr>
    </w:div>
    <w:div w:id="2087260018">
      <w:bodyDiv w:val="1"/>
      <w:marLeft w:val="0"/>
      <w:marRight w:val="0"/>
      <w:marTop w:val="0"/>
      <w:marBottom w:val="0"/>
      <w:divBdr>
        <w:top w:val="none" w:sz="0" w:space="0" w:color="auto"/>
        <w:left w:val="none" w:sz="0" w:space="0" w:color="auto"/>
        <w:bottom w:val="none" w:sz="0" w:space="0" w:color="auto"/>
        <w:right w:val="none" w:sz="0" w:space="0" w:color="auto"/>
      </w:divBdr>
    </w:div>
    <w:div w:id="2123844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128</TotalTime>
  <Pages>15</Pages>
  <Words>975</Words>
  <Characters>5559</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36</cp:revision>
  <dcterms:created xsi:type="dcterms:W3CDTF">2026-03-02T10:45:00Z</dcterms:created>
  <dcterms:modified xsi:type="dcterms:W3CDTF">2026-03-02T16:26:00Z</dcterms:modified>
</cp:coreProperties>
</file>