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A8FABF" w14:textId="5B2095E2" w:rsidR="009A7EB4" w:rsidRPr="00B50506" w:rsidRDefault="00B50506" w:rsidP="00B50506">
      <w:pPr>
        <w:spacing w:after="0"/>
        <w:jc w:val="center"/>
        <w:rPr>
          <w:b/>
          <w:bCs/>
        </w:rPr>
      </w:pPr>
      <w:r w:rsidRPr="00B50506">
        <w:rPr>
          <w:b/>
          <w:bCs/>
        </w:rPr>
        <w:t xml:space="preserve">CON ĐƯỜNG ĐẾN VỚI NGÔI VÔ ĐỊCH </w:t>
      </w:r>
      <w:r w:rsidRPr="00B50506">
        <w:rPr>
          <w:b/>
          <w:bCs/>
        </w:rPr>
        <w:t>NỘI DUNG MEN U14</w:t>
      </w:r>
      <w:r w:rsidRPr="00B50506">
        <w:rPr>
          <w:b/>
          <w:bCs/>
        </w:rPr>
        <w:t xml:space="preserve"> XÃ SAM MỨN</w:t>
      </w:r>
    </w:p>
    <w:p w14:paraId="23148F89" w14:textId="0548ED1B" w:rsidR="00B50506" w:rsidRPr="00B50506" w:rsidRDefault="00B50506" w:rsidP="00B50506">
      <w:pPr>
        <w:spacing w:after="0"/>
        <w:jc w:val="center"/>
        <w:rPr>
          <w:b/>
          <w:bCs/>
        </w:rPr>
      </w:pPr>
      <w:r>
        <w:rPr>
          <w:b/>
          <w:bCs/>
        </w:rPr>
        <w:t xml:space="preserve">TẠI </w:t>
      </w:r>
      <w:r w:rsidRPr="00B50506">
        <w:rPr>
          <w:b/>
          <w:bCs/>
        </w:rPr>
        <w:t xml:space="preserve">GIẢI BÓNG RỔ 3X3 CHÀO MỪNG 51 NĂM GIẢI PHÓNG MIỀN NAM </w:t>
      </w:r>
    </w:p>
    <w:p w14:paraId="44EB8AD2" w14:textId="0DAF8F2E" w:rsidR="00B50506" w:rsidRPr="00B50506" w:rsidRDefault="00B50506" w:rsidP="00B50506">
      <w:pPr>
        <w:spacing w:after="0"/>
        <w:jc w:val="center"/>
        <w:rPr>
          <w:b/>
          <w:bCs/>
        </w:rPr>
      </w:pPr>
      <w:r w:rsidRPr="00B50506">
        <w:rPr>
          <w:b/>
          <w:bCs/>
        </w:rPr>
        <w:t>(30/4/1975 - 30/4/2026)</w:t>
      </w:r>
    </w:p>
    <w:p w14:paraId="45538D52" w14:textId="3EE57152" w:rsidR="00B50506" w:rsidRDefault="00B50506" w:rsidP="00B50506">
      <w:pPr>
        <w:spacing w:after="0"/>
        <w:ind w:firstLine="720"/>
        <w:jc w:val="both"/>
      </w:pPr>
      <w:r>
        <w:t xml:space="preserve">Thực hiện kế hoạch của UBND xã Sam Mứn; Phòng VH-XH xã Sam Mứn. Hiệu trưởng trường THCS Pom Lót đã ra quyết định thành lập đội bóng rổ 3X3 tập luyện. Tham gia đội tuyển của xã Sam Mứn thi đấu giải bóng rổ 3X3 chào mừng 51 năm giải phóng miền nam </w:t>
      </w:r>
      <w:r w:rsidRPr="00B50506">
        <w:t>(30/4/1975 - 30/4/2026)</w:t>
      </w:r>
      <w:r w:rsidR="0036288C">
        <w:t>.</w:t>
      </w:r>
    </w:p>
    <w:p w14:paraId="2F712BA0" w14:textId="77777777" w:rsidR="0036288C" w:rsidRDefault="0036288C" w:rsidP="0036288C">
      <w:pPr>
        <w:tabs>
          <w:tab w:val="num" w:pos="720"/>
        </w:tabs>
        <w:spacing w:after="0"/>
        <w:ind w:firstLine="720"/>
        <w:jc w:val="both"/>
      </w:pPr>
      <w:r>
        <w:t xml:space="preserve">Dưới sự chỉ đạo của huấn luyện viên Phạm Thị Ngọc – GV GDTC trường THCS Pom Lót đội tuyển tích cực tập luyện. </w:t>
      </w:r>
      <w:r w:rsidRPr="0036288C">
        <w:t>Việc các em học sinh trường THCS Pom Lót tham gia tập luyện và thi đấu không chỉ đơn thuần là chơi thể thao, mà còn là quá trình giáo dục thực tiễn</w:t>
      </w:r>
      <w:r>
        <w:t xml:space="preserve">. </w:t>
      </w:r>
      <w:r w:rsidRPr="0036288C">
        <w:t>Rèn luyện bản lĩnh</w:t>
      </w:r>
      <w:r>
        <w:t xml:space="preserve"> cho các em học sinh,</w:t>
      </w:r>
      <w:r w:rsidRPr="0036288C">
        <w:t xml:space="preserve"> </w:t>
      </w:r>
      <w:r>
        <w:t>b</w:t>
      </w:r>
      <w:r w:rsidRPr="0036288C">
        <w:t>óng rổ 3</w:t>
      </w:r>
      <w:r>
        <w:t>X</w:t>
      </w:r>
      <w:r w:rsidRPr="0036288C">
        <w:t>3 đòi hỏi tốc độ, thể lực và khả năng đưa ra quyết định nhanh chóng. Việc vượt qua áp lực thi đấu giúp các em xây dựng sự tự tin và tư duy phản xạ nhạy bén</w:t>
      </w:r>
      <w:r w:rsidRPr="0036288C">
        <w:t xml:space="preserve">. </w:t>
      </w:r>
      <w:r w:rsidRPr="0036288C">
        <w:t xml:space="preserve">Tinh thần đồng đội </w:t>
      </w:r>
      <w:r>
        <w:t>k</w:t>
      </w:r>
      <w:r w:rsidRPr="0036288C">
        <w:t>hác với các môn cá nhân, bóng rổ 3</w:t>
      </w:r>
      <w:r>
        <w:t>X</w:t>
      </w:r>
      <w:r w:rsidRPr="0036288C">
        <w:t>3 đòi hỏi sự phối hợp cực kỳ ăn ý giữa 3 cầu thủ trên sân. Đây là bài học quý giá về sự tin tưởng, thấu hiểu và sẻ chia trách nhiệm giữa những người đồng đội.</w:t>
      </w:r>
      <w:r w:rsidRPr="0036288C">
        <w:t xml:space="preserve"> </w:t>
      </w:r>
      <w:r>
        <w:t>Rèn cho học sinh k</w:t>
      </w:r>
      <w:r w:rsidRPr="0036288C">
        <w:t>ỷ luật và kiên trì</w:t>
      </w:r>
      <w:r>
        <w:t xml:space="preserve"> đ</w:t>
      </w:r>
      <w:r w:rsidRPr="0036288C">
        <w:t>ể đi đến ngôi vô địch, các em đã phải trải qua quá trình tập luyện nghiêm túc. Điều này hình thành thói quen kỷ luật, nỗ lực không ngừng nghỉ để đạt được mục tiêu.</w:t>
      </w:r>
    </w:p>
    <w:p w14:paraId="04F2B2EC" w14:textId="77777777" w:rsidR="0036288C" w:rsidRDefault="0036288C" w:rsidP="0036288C">
      <w:pPr>
        <w:tabs>
          <w:tab w:val="num" w:pos="720"/>
        </w:tabs>
        <w:spacing w:after="0"/>
        <w:jc w:val="both"/>
      </w:pPr>
      <w:r>
        <w:rPr>
          <w:noProof/>
        </w:rPr>
        <w:drawing>
          <wp:inline distT="0" distB="0" distL="0" distR="0" wp14:anchorId="3FD7B3F2" wp14:editId="6ECCAB97">
            <wp:extent cx="6300470" cy="5133975"/>
            <wp:effectExtent l="0" t="0" r="508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00470" cy="5133975"/>
                    </a:xfrm>
                    <a:prstGeom prst="rect">
                      <a:avLst/>
                    </a:prstGeom>
                    <a:noFill/>
                    <a:ln>
                      <a:noFill/>
                    </a:ln>
                  </pic:spPr>
                </pic:pic>
              </a:graphicData>
            </a:graphic>
          </wp:inline>
        </w:drawing>
      </w:r>
    </w:p>
    <w:p w14:paraId="3BBD4308" w14:textId="7AECEA48" w:rsidR="0036288C" w:rsidRDefault="0036288C" w:rsidP="0036288C">
      <w:pPr>
        <w:tabs>
          <w:tab w:val="num" w:pos="720"/>
        </w:tabs>
        <w:spacing w:after="0" w:line="240" w:lineRule="auto"/>
        <w:jc w:val="both"/>
      </w:pPr>
      <w:r>
        <w:rPr>
          <w:noProof/>
        </w:rPr>
        <w:lastRenderedPageBreak/>
        <w:drawing>
          <wp:inline distT="0" distB="0" distL="0" distR="0" wp14:anchorId="511F1F82" wp14:editId="39B36BBA">
            <wp:extent cx="6300470" cy="3057525"/>
            <wp:effectExtent l="0" t="0" r="508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0470" cy="3057525"/>
                    </a:xfrm>
                    <a:prstGeom prst="rect">
                      <a:avLst/>
                    </a:prstGeom>
                    <a:noFill/>
                    <a:ln>
                      <a:noFill/>
                    </a:ln>
                  </pic:spPr>
                </pic:pic>
              </a:graphicData>
            </a:graphic>
          </wp:inline>
        </w:drawing>
      </w:r>
      <w:r>
        <w:rPr>
          <w:noProof/>
        </w:rPr>
        <w:drawing>
          <wp:inline distT="0" distB="0" distL="0" distR="0" wp14:anchorId="32089AD7" wp14:editId="744FEFE7">
            <wp:extent cx="6300470" cy="3057525"/>
            <wp:effectExtent l="0" t="0" r="508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0470" cy="3057525"/>
                    </a:xfrm>
                    <a:prstGeom prst="rect">
                      <a:avLst/>
                    </a:prstGeom>
                    <a:noFill/>
                    <a:ln>
                      <a:noFill/>
                    </a:ln>
                  </pic:spPr>
                </pic:pic>
              </a:graphicData>
            </a:graphic>
          </wp:inline>
        </w:drawing>
      </w:r>
      <w:r>
        <w:rPr>
          <w:noProof/>
        </w:rPr>
        <w:drawing>
          <wp:inline distT="0" distB="0" distL="0" distR="0" wp14:anchorId="0F28F111" wp14:editId="54419DCF">
            <wp:extent cx="6300470" cy="344805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0470" cy="3448050"/>
                    </a:xfrm>
                    <a:prstGeom prst="rect">
                      <a:avLst/>
                    </a:prstGeom>
                    <a:noFill/>
                    <a:ln>
                      <a:noFill/>
                    </a:ln>
                  </pic:spPr>
                </pic:pic>
              </a:graphicData>
            </a:graphic>
          </wp:inline>
        </w:drawing>
      </w:r>
      <w:r>
        <w:rPr>
          <w:noProof/>
        </w:rPr>
        <w:lastRenderedPageBreak/>
        <w:drawing>
          <wp:inline distT="0" distB="0" distL="0" distR="0" wp14:anchorId="30B4CD2D" wp14:editId="56B40C1D">
            <wp:extent cx="6300470" cy="3209925"/>
            <wp:effectExtent l="0" t="0" r="508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0470" cy="3209925"/>
                    </a:xfrm>
                    <a:prstGeom prst="rect">
                      <a:avLst/>
                    </a:prstGeom>
                    <a:noFill/>
                    <a:ln>
                      <a:noFill/>
                    </a:ln>
                  </pic:spPr>
                </pic:pic>
              </a:graphicData>
            </a:graphic>
          </wp:inline>
        </w:drawing>
      </w:r>
      <w:r>
        <w:rPr>
          <w:noProof/>
        </w:rPr>
        <w:drawing>
          <wp:inline distT="0" distB="0" distL="0" distR="0" wp14:anchorId="23301370" wp14:editId="7061101D">
            <wp:extent cx="6300470" cy="3305175"/>
            <wp:effectExtent l="0" t="0" r="508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0470" cy="3305175"/>
                    </a:xfrm>
                    <a:prstGeom prst="rect">
                      <a:avLst/>
                    </a:prstGeom>
                    <a:noFill/>
                    <a:ln>
                      <a:noFill/>
                    </a:ln>
                  </pic:spPr>
                </pic:pic>
              </a:graphicData>
            </a:graphic>
          </wp:inline>
        </w:drawing>
      </w:r>
      <w:r>
        <w:rPr>
          <w:noProof/>
        </w:rPr>
        <w:drawing>
          <wp:inline distT="0" distB="0" distL="0" distR="0" wp14:anchorId="06666C3C" wp14:editId="72F65D2A">
            <wp:extent cx="6300470" cy="3057525"/>
            <wp:effectExtent l="0" t="0" r="508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0470" cy="3057525"/>
                    </a:xfrm>
                    <a:prstGeom prst="rect">
                      <a:avLst/>
                    </a:prstGeom>
                    <a:noFill/>
                    <a:ln>
                      <a:noFill/>
                    </a:ln>
                  </pic:spPr>
                </pic:pic>
              </a:graphicData>
            </a:graphic>
          </wp:inline>
        </w:drawing>
      </w:r>
      <w:r>
        <w:rPr>
          <w:noProof/>
        </w:rPr>
        <w:lastRenderedPageBreak/>
        <w:drawing>
          <wp:inline distT="0" distB="0" distL="0" distR="0" wp14:anchorId="2252E449" wp14:editId="630932FF">
            <wp:extent cx="6300470" cy="3019425"/>
            <wp:effectExtent l="0" t="0" r="508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470" cy="3019425"/>
                    </a:xfrm>
                    <a:prstGeom prst="rect">
                      <a:avLst/>
                    </a:prstGeom>
                    <a:noFill/>
                    <a:ln>
                      <a:noFill/>
                    </a:ln>
                  </pic:spPr>
                </pic:pic>
              </a:graphicData>
            </a:graphic>
          </wp:inline>
        </w:drawing>
      </w:r>
      <w:r>
        <w:rPr>
          <w:noProof/>
        </w:rPr>
        <w:drawing>
          <wp:inline distT="0" distB="0" distL="0" distR="0" wp14:anchorId="610C779E" wp14:editId="23573140">
            <wp:extent cx="6300470" cy="3343275"/>
            <wp:effectExtent l="0" t="0" r="508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0470" cy="3343275"/>
                    </a:xfrm>
                    <a:prstGeom prst="rect">
                      <a:avLst/>
                    </a:prstGeom>
                    <a:noFill/>
                    <a:ln>
                      <a:noFill/>
                    </a:ln>
                  </pic:spPr>
                </pic:pic>
              </a:graphicData>
            </a:graphic>
          </wp:inline>
        </w:drawing>
      </w:r>
      <w:r>
        <w:rPr>
          <w:noProof/>
        </w:rPr>
        <w:drawing>
          <wp:inline distT="0" distB="0" distL="0" distR="0" wp14:anchorId="1816F5A3" wp14:editId="1F809815">
            <wp:extent cx="6300470" cy="3095625"/>
            <wp:effectExtent l="0" t="0" r="508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3095625"/>
                    </a:xfrm>
                    <a:prstGeom prst="rect">
                      <a:avLst/>
                    </a:prstGeom>
                    <a:noFill/>
                    <a:ln>
                      <a:noFill/>
                    </a:ln>
                  </pic:spPr>
                </pic:pic>
              </a:graphicData>
            </a:graphic>
          </wp:inline>
        </w:drawing>
      </w:r>
      <w:r>
        <w:rPr>
          <w:noProof/>
        </w:rPr>
        <w:lastRenderedPageBreak/>
        <w:drawing>
          <wp:inline distT="0" distB="0" distL="0" distR="0" wp14:anchorId="43DA3A91" wp14:editId="0EC10F9C">
            <wp:extent cx="6300470" cy="3171825"/>
            <wp:effectExtent l="0" t="0" r="508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470" cy="3171825"/>
                    </a:xfrm>
                    <a:prstGeom prst="rect">
                      <a:avLst/>
                    </a:prstGeom>
                    <a:noFill/>
                    <a:ln>
                      <a:noFill/>
                    </a:ln>
                  </pic:spPr>
                </pic:pic>
              </a:graphicData>
            </a:graphic>
          </wp:inline>
        </w:drawing>
      </w:r>
      <w:r>
        <w:rPr>
          <w:noProof/>
        </w:rPr>
        <w:drawing>
          <wp:inline distT="0" distB="0" distL="0" distR="0" wp14:anchorId="2605AA0A" wp14:editId="7BDE005E">
            <wp:extent cx="6300470" cy="3133725"/>
            <wp:effectExtent l="0" t="0" r="508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470" cy="3133725"/>
                    </a:xfrm>
                    <a:prstGeom prst="rect">
                      <a:avLst/>
                    </a:prstGeom>
                    <a:noFill/>
                    <a:ln>
                      <a:noFill/>
                    </a:ln>
                  </pic:spPr>
                </pic:pic>
              </a:graphicData>
            </a:graphic>
          </wp:inline>
        </w:drawing>
      </w:r>
      <w:r>
        <w:rPr>
          <w:noProof/>
        </w:rPr>
        <w:drawing>
          <wp:inline distT="0" distB="0" distL="0" distR="0" wp14:anchorId="082F55B6" wp14:editId="481229E5">
            <wp:extent cx="6300470" cy="32385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0470" cy="3238500"/>
                    </a:xfrm>
                    <a:prstGeom prst="rect">
                      <a:avLst/>
                    </a:prstGeom>
                    <a:noFill/>
                    <a:ln>
                      <a:noFill/>
                    </a:ln>
                  </pic:spPr>
                </pic:pic>
              </a:graphicData>
            </a:graphic>
          </wp:inline>
        </w:drawing>
      </w:r>
    </w:p>
    <w:p w14:paraId="3A74941E" w14:textId="75AE1FA4" w:rsidR="00A253A5" w:rsidRPr="00A253A5" w:rsidRDefault="00A253A5" w:rsidP="00A253A5">
      <w:pPr>
        <w:tabs>
          <w:tab w:val="num" w:pos="720"/>
        </w:tabs>
        <w:spacing w:after="0" w:line="240" w:lineRule="auto"/>
        <w:jc w:val="both"/>
      </w:pPr>
      <w:r>
        <w:lastRenderedPageBreak/>
        <w:tab/>
      </w:r>
      <w:r w:rsidRPr="00A253A5">
        <w:t>Sự thành công của đội bóng là minh chứng rõ nét cho sự phối hợp chặt chẽ giữa trường THCS Pom Lót và chính quyền, các tổ chức đoàn thể tại xã Sam Mứn</w:t>
      </w:r>
      <w:r>
        <w:t>.</w:t>
      </w:r>
      <w:r w:rsidRPr="00A253A5">
        <w:t xml:space="preserve"> Hoạt động này tạo ra sự gắn kết bền chặt giữa nhà trường và địa phương. Khi các em đại diện cho xã thi đấu, các em không chỉ đại diện cho trường học mà còn là gương mặt đại diện cho thế hệ trẻ của xã Sam Mứn.</w:t>
      </w:r>
      <w:r>
        <w:t xml:space="preserve"> </w:t>
      </w:r>
      <w:r w:rsidRPr="00A253A5">
        <w:t>Việc xã Sam Mứn chú trọng tổ chức</w:t>
      </w:r>
      <w:r>
        <w:t xml:space="preserve">, </w:t>
      </w:r>
      <w:r w:rsidRPr="00A253A5">
        <w:t>cử đoàn tham gia giải đấu cho thấy sự quan tâm của địa phương đối với đời sống tinh thần và phát triển thể chất của thanh thiếu niên, tạo ra sân chơi lành mạnh, tránh xa các tệ nạn xã hội.</w:t>
      </w:r>
    </w:p>
    <w:p w14:paraId="2F29E647" w14:textId="751BF237" w:rsidR="00A253A5" w:rsidRPr="00A253A5" w:rsidRDefault="00A253A5" w:rsidP="00A253A5">
      <w:pPr>
        <w:tabs>
          <w:tab w:val="num" w:pos="720"/>
        </w:tabs>
        <w:spacing w:after="0" w:line="240" w:lineRule="auto"/>
        <w:jc w:val="both"/>
      </w:pPr>
      <w:r>
        <w:tab/>
      </w:r>
      <w:r w:rsidRPr="00A253A5">
        <w:t xml:space="preserve">Giải đấu được tổ chức đúng dịp kỷ niệm 51 năm Ngày Giải phóng miền Nam (30/4/1975 - 30/4/2026), mang thông điệp </w:t>
      </w:r>
      <w:r>
        <w:t xml:space="preserve">đầy </w:t>
      </w:r>
      <w:r w:rsidRPr="00A253A5">
        <w:t>ý nghĩa</w:t>
      </w:r>
      <w:r>
        <w:t xml:space="preserve">. </w:t>
      </w:r>
      <w:r w:rsidRPr="00A253A5">
        <w:t>Việc tham gia các giải thể thao vào dịp lễ lớn là cách thiết thực để thế hệ trẻ kết nối với quá khứ hào hùng của dân tộc. Thay vì chỉ học về lịch sử trên trang sách, các em thể hiện tinh thần "khỏe để xây dựng và bảo vệ Tổ quốc" thông qua hành động cụ thể trên sân bóng. Niềm vui chiến thắng trong ngày lễ lớn tạo nên bầu không khí phấn khởi, gắn kết người dân xã Sam Mứn lại với nhau, tạo nên những giá trị tinh thần tích cực cho cộng đồng.</w:t>
      </w:r>
    </w:p>
    <w:p w14:paraId="000056C0" w14:textId="2284EA71" w:rsidR="00A253A5" w:rsidRDefault="00A253A5" w:rsidP="00A253A5">
      <w:pPr>
        <w:spacing w:after="0" w:line="240" w:lineRule="auto"/>
        <w:ind w:firstLine="360"/>
        <w:jc w:val="both"/>
      </w:pPr>
      <w:r>
        <w:t xml:space="preserve">     </w:t>
      </w:r>
      <w:r w:rsidRPr="00A253A5">
        <w:t>Ngôi vô địch U14</w:t>
      </w:r>
      <w:r>
        <w:t xml:space="preserve"> đ</w:t>
      </w:r>
      <w:r w:rsidRPr="00A253A5">
        <w:t>ây là phần thưởng xứng đáng cho công sức tập luyện của cả tập thể. Nó khẳng định tiềm năng bóng rổ tại trường THCS Pom Lót và xã Sam Mứn.</w:t>
      </w:r>
    </w:p>
    <w:p w14:paraId="301F31E6" w14:textId="31684727" w:rsidR="00A253A5" w:rsidRDefault="00A253A5" w:rsidP="00A253A5">
      <w:pPr>
        <w:spacing w:after="0" w:line="240" w:lineRule="auto"/>
        <w:jc w:val="both"/>
      </w:pPr>
      <w:r>
        <w:rPr>
          <w:noProof/>
        </w:rPr>
        <w:drawing>
          <wp:inline distT="0" distB="0" distL="0" distR="0" wp14:anchorId="689F7D7D" wp14:editId="22D0EB24">
            <wp:extent cx="6300470" cy="241935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0470" cy="2419350"/>
                    </a:xfrm>
                    <a:prstGeom prst="rect">
                      <a:avLst/>
                    </a:prstGeom>
                    <a:noFill/>
                    <a:ln>
                      <a:noFill/>
                    </a:ln>
                  </pic:spPr>
                </pic:pic>
              </a:graphicData>
            </a:graphic>
          </wp:inline>
        </w:drawing>
      </w:r>
    </w:p>
    <w:p w14:paraId="5D882143" w14:textId="2ED65032" w:rsidR="00A253A5" w:rsidRDefault="00A253A5" w:rsidP="00A253A5">
      <w:pPr>
        <w:spacing w:after="0" w:line="240" w:lineRule="auto"/>
        <w:jc w:val="both"/>
      </w:pPr>
    </w:p>
    <w:p w14:paraId="2BC18A8B" w14:textId="77777777" w:rsidR="00A253A5" w:rsidRDefault="00A253A5" w:rsidP="00A253A5">
      <w:pPr>
        <w:spacing w:after="0" w:line="240" w:lineRule="auto"/>
        <w:jc w:val="both"/>
      </w:pPr>
      <w:r>
        <w:rPr>
          <w:noProof/>
        </w:rPr>
        <w:drawing>
          <wp:inline distT="0" distB="0" distL="0" distR="0" wp14:anchorId="4750B31E" wp14:editId="3B1F1071">
            <wp:extent cx="6300470" cy="3596640"/>
            <wp:effectExtent l="0" t="0" r="508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0470" cy="3596640"/>
                    </a:xfrm>
                    <a:prstGeom prst="rect">
                      <a:avLst/>
                    </a:prstGeom>
                    <a:noFill/>
                    <a:ln>
                      <a:noFill/>
                    </a:ln>
                  </pic:spPr>
                </pic:pic>
              </a:graphicData>
            </a:graphic>
          </wp:inline>
        </w:drawing>
      </w:r>
    </w:p>
    <w:p w14:paraId="202FA4C3" w14:textId="3AECC579" w:rsidR="00A253A5" w:rsidRDefault="00A253A5" w:rsidP="00A253A5">
      <w:pPr>
        <w:spacing w:after="0" w:line="240" w:lineRule="auto"/>
        <w:jc w:val="both"/>
        <w:rPr>
          <w:noProof/>
        </w:rPr>
      </w:pPr>
      <w:r>
        <w:rPr>
          <w:noProof/>
        </w:rPr>
        <w:lastRenderedPageBreak/>
        <w:drawing>
          <wp:inline distT="0" distB="0" distL="0" distR="0" wp14:anchorId="7DF46175" wp14:editId="0CE1DA95">
            <wp:extent cx="6300470" cy="356235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0470" cy="3562350"/>
                    </a:xfrm>
                    <a:prstGeom prst="rect">
                      <a:avLst/>
                    </a:prstGeom>
                    <a:noFill/>
                    <a:ln>
                      <a:noFill/>
                    </a:ln>
                  </pic:spPr>
                </pic:pic>
              </a:graphicData>
            </a:graphic>
          </wp:inline>
        </w:drawing>
      </w:r>
    </w:p>
    <w:p w14:paraId="17DBA441" w14:textId="73448194" w:rsidR="00A253A5" w:rsidRDefault="00A253A5" w:rsidP="00A253A5">
      <w:pPr>
        <w:spacing w:after="0" w:line="240" w:lineRule="auto"/>
        <w:jc w:val="both"/>
      </w:pPr>
      <w:r>
        <w:rPr>
          <w:noProof/>
        </w:rPr>
        <w:drawing>
          <wp:inline distT="0" distB="0" distL="0" distR="0" wp14:anchorId="1A264DBC" wp14:editId="01B028B0">
            <wp:extent cx="6300470" cy="304800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0470" cy="3048000"/>
                    </a:xfrm>
                    <a:prstGeom prst="rect">
                      <a:avLst/>
                    </a:prstGeom>
                    <a:noFill/>
                    <a:ln>
                      <a:noFill/>
                    </a:ln>
                  </pic:spPr>
                </pic:pic>
              </a:graphicData>
            </a:graphic>
          </wp:inline>
        </w:drawing>
      </w:r>
    </w:p>
    <w:p w14:paraId="02CCC165" w14:textId="7E176227" w:rsidR="00A253A5" w:rsidRDefault="00A253A5" w:rsidP="00A253A5">
      <w:pPr>
        <w:spacing w:after="0" w:line="240" w:lineRule="auto"/>
        <w:jc w:val="both"/>
      </w:pPr>
      <w:r>
        <w:rPr>
          <w:noProof/>
        </w:rPr>
        <w:drawing>
          <wp:inline distT="0" distB="0" distL="0" distR="0" wp14:anchorId="07BC2073" wp14:editId="3F4F3D45">
            <wp:extent cx="6300470" cy="2981325"/>
            <wp:effectExtent l="0" t="0" r="508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0470" cy="2981325"/>
                    </a:xfrm>
                    <a:prstGeom prst="rect">
                      <a:avLst/>
                    </a:prstGeom>
                    <a:noFill/>
                    <a:ln>
                      <a:noFill/>
                    </a:ln>
                  </pic:spPr>
                </pic:pic>
              </a:graphicData>
            </a:graphic>
          </wp:inline>
        </w:drawing>
      </w:r>
    </w:p>
    <w:p w14:paraId="1B553275" w14:textId="67155319" w:rsidR="00A253A5" w:rsidRDefault="00A253A5" w:rsidP="00A253A5">
      <w:pPr>
        <w:spacing w:after="0" w:line="240" w:lineRule="auto"/>
        <w:jc w:val="both"/>
      </w:pPr>
      <w:r>
        <w:rPr>
          <w:noProof/>
        </w:rPr>
        <w:lastRenderedPageBreak/>
        <w:drawing>
          <wp:inline distT="0" distB="0" distL="0" distR="0" wp14:anchorId="79906836" wp14:editId="283D14C3">
            <wp:extent cx="6300470" cy="3076575"/>
            <wp:effectExtent l="0" t="0" r="508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0470" cy="3076575"/>
                    </a:xfrm>
                    <a:prstGeom prst="rect">
                      <a:avLst/>
                    </a:prstGeom>
                    <a:noFill/>
                    <a:ln>
                      <a:noFill/>
                    </a:ln>
                  </pic:spPr>
                </pic:pic>
              </a:graphicData>
            </a:graphic>
          </wp:inline>
        </w:drawing>
      </w:r>
    </w:p>
    <w:p w14:paraId="301138E7" w14:textId="20D12235" w:rsidR="00A253A5" w:rsidRDefault="00A253A5" w:rsidP="00A253A5">
      <w:pPr>
        <w:spacing w:after="0" w:line="240" w:lineRule="auto"/>
        <w:jc w:val="both"/>
      </w:pPr>
      <w:r>
        <w:rPr>
          <w:noProof/>
        </w:rPr>
        <w:drawing>
          <wp:inline distT="0" distB="0" distL="0" distR="0" wp14:anchorId="2D07E74B" wp14:editId="2FB1A82C">
            <wp:extent cx="6300470" cy="283845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0470" cy="2838450"/>
                    </a:xfrm>
                    <a:prstGeom prst="rect">
                      <a:avLst/>
                    </a:prstGeom>
                    <a:noFill/>
                    <a:ln>
                      <a:noFill/>
                    </a:ln>
                  </pic:spPr>
                </pic:pic>
              </a:graphicData>
            </a:graphic>
          </wp:inline>
        </w:drawing>
      </w:r>
    </w:p>
    <w:p w14:paraId="5042C79C" w14:textId="283E0787" w:rsidR="001B12C8" w:rsidRDefault="001B12C8" w:rsidP="00A253A5">
      <w:pPr>
        <w:spacing w:after="0" w:line="240" w:lineRule="auto"/>
        <w:jc w:val="both"/>
      </w:pPr>
      <w:r>
        <w:rPr>
          <w:noProof/>
        </w:rPr>
        <w:drawing>
          <wp:inline distT="0" distB="0" distL="0" distR="0" wp14:anchorId="4EC76711" wp14:editId="1A39B6FD">
            <wp:extent cx="6300470" cy="360045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0470" cy="3600450"/>
                    </a:xfrm>
                    <a:prstGeom prst="rect">
                      <a:avLst/>
                    </a:prstGeom>
                    <a:noFill/>
                    <a:ln>
                      <a:noFill/>
                    </a:ln>
                  </pic:spPr>
                </pic:pic>
              </a:graphicData>
            </a:graphic>
          </wp:inline>
        </w:drawing>
      </w:r>
    </w:p>
    <w:p w14:paraId="7BBCDF2B" w14:textId="331EDC62" w:rsidR="001B12C8" w:rsidRDefault="001B12C8" w:rsidP="00A253A5">
      <w:pPr>
        <w:spacing w:after="0" w:line="240" w:lineRule="auto"/>
        <w:jc w:val="both"/>
      </w:pPr>
      <w:r>
        <w:rPr>
          <w:noProof/>
        </w:rPr>
        <w:lastRenderedPageBreak/>
        <w:drawing>
          <wp:inline distT="0" distB="0" distL="0" distR="0" wp14:anchorId="18824DBA" wp14:editId="43746628">
            <wp:extent cx="6300470" cy="3095625"/>
            <wp:effectExtent l="0" t="0" r="508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0470" cy="3095625"/>
                    </a:xfrm>
                    <a:prstGeom prst="rect">
                      <a:avLst/>
                    </a:prstGeom>
                    <a:noFill/>
                    <a:ln>
                      <a:noFill/>
                    </a:ln>
                  </pic:spPr>
                </pic:pic>
              </a:graphicData>
            </a:graphic>
          </wp:inline>
        </w:drawing>
      </w:r>
    </w:p>
    <w:p w14:paraId="12E074DE" w14:textId="72CB0EF4" w:rsidR="001B12C8" w:rsidRDefault="001B12C8" w:rsidP="00A253A5">
      <w:pPr>
        <w:spacing w:after="0" w:line="240" w:lineRule="auto"/>
        <w:jc w:val="both"/>
      </w:pPr>
      <w:r>
        <w:rPr>
          <w:noProof/>
        </w:rPr>
        <w:drawing>
          <wp:inline distT="0" distB="0" distL="0" distR="0" wp14:anchorId="2749AB07" wp14:editId="2994F0A0">
            <wp:extent cx="6300470" cy="3190875"/>
            <wp:effectExtent l="0" t="0" r="508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0470" cy="3190875"/>
                    </a:xfrm>
                    <a:prstGeom prst="rect">
                      <a:avLst/>
                    </a:prstGeom>
                    <a:noFill/>
                    <a:ln>
                      <a:noFill/>
                    </a:ln>
                  </pic:spPr>
                </pic:pic>
              </a:graphicData>
            </a:graphic>
          </wp:inline>
        </w:drawing>
      </w:r>
    </w:p>
    <w:p w14:paraId="5AA99D5B" w14:textId="0CF5D1CD" w:rsidR="001B12C8" w:rsidRDefault="001B12C8" w:rsidP="00A253A5">
      <w:pPr>
        <w:spacing w:after="0" w:line="240" w:lineRule="auto"/>
        <w:jc w:val="both"/>
      </w:pPr>
      <w:r>
        <w:rPr>
          <w:noProof/>
        </w:rPr>
        <w:drawing>
          <wp:inline distT="0" distB="0" distL="0" distR="0" wp14:anchorId="26FF9850" wp14:editId="5A13B034">
            <wp:extent cx="6300470" cy="3152775"/>
            <wp:effectExtent l="0" t="0" r="508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00470" cy="3152775"/>
                    </a:xfrm>
                    <a:prstGeom prst="rect">
                      <a:avLst/>
                    </a:prstGeom>
                    <a:noFill/>
                    <a:ln>
                      <a:noFill/>
                    </a:ln>
                  </pic:spPr>
                </pic:pic>
              </a:graphicData>
            </a:graphic>
          </wp:inline>
        </w:drawing>
      </w:r>
    </w:p>
    <w:p w14:paraId="17BE3512" w14:textId="27BE479B" w:rsidR="001B12C8" w:rsidRDefault="001B12C8" w:rsidP="00A253A5">
      <w:pPr>
        <w:spacing w:after="0" w:line="240" w:lineRule="auto"/>
        <w:jc w:val="both"/>
      </w:pPr>
      <w:r>
        <w:rPr>
          <w:noProof/>
        </w:rPr>
        <w:lastRenderedPageBreak/>
        <w:drawing>
          <wp:inline distT="0" distB="0" distL="0" distR="0" wp14:anchorId="0C879BFD" wp14:editId="7BBE43AB">
            <wp:extent cx="6300470" cy="409575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0470" cy="4095750"/>
                    </a:xfrm>
                    <a:prstGeom prst="rect">
                      <a:avLst/>
                    </a:prstGeom>
                    <a:noFill/>
                    <a:ln>
                      <a:noFill/>
                    </a:ln>
                  </pic:spPr>
                </pic:pic>
              </a:graphicData>
            </a:graphic>
          </wp:inline>
        </w:drawing>
      </w:r>
    </w:p>
    <w:p w14:paraId="024D467E" w14:textId="20A0358E" w:rsidR="001B12C8" w:rsidRPr="00A253A5" w:rsidRDefault="001B12C8" w:rsidP="00A253A5">
      <w:pPr>
        <w:spacing w:after="0" w:line="240" w:lineRule="auto"/>
        <w:jc w:val="both"/>
      </w:pPr>
      <w:r>
        <w:rPr>
          <w:noProof/>
        </w:rPr>
        <w:drawing>
          <wp:inline distT="0" distB="0" distL="0" distR="0" wp14:anchorId="59B51D40" wp14:editId="6E796875">
            <wp:extent cx="6300470" cy="4657725"/>
            <wp:effectExtent l="0" t="0" r="508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0470" cy="4657725"/>
                    </a:xfrm>
                    <a:prstGeom prst="rect">
                      <a:avLst/>
                    </a:prstGeom>
                    <a:noFill/>
                    <a:ln>
                      <a:noFill/>
                    </a:ln>
                  </pic:spPr>
                </pic:pic>
              </a:graphicData>
            </a:graphic>
          </wp:inline>
        </w:drawing>
      </w:r>
    </w:p>
    <w:p w14:paraId="280CC46A" w14:textId="5E5B177C" w:rsidR="00A253A5" w:rsidRDefault="00A253A5" w:rsidP="001B12C8">
      <w:pPr>
        <w:spacing w:after="0" w:line="240" w:lineRule="auto"/>
        <w:ind w:firstLine="720"/>
        <w:jc w:val="both"/>
      </w:pPr>
      <w:r w:rsidRPr="00A253A5">
        <w:t>MVP</w:t>
      </w:r>
      <w:r w:rsidR="001B12C8" w:rsidRPr="001B12C8">
        <w:t>:</w:t>
      </w:r>
      <w:r w:rsidRPr="00A253A5">
        <w:t xml:space="preserve"> Đoàn Hồng Khánh </w:t>
      </w:r>
      <w:r w:rsidR="001B12C8" w:rsidRPr="001B12C8">
        <w:t>d</w:t>
      </w:r>
      <w:r w:rsidRPr="00A253A5">
        <w:t>anh hiệu "Cầu thủ xuất sắc nhất" (MVP) là niềm tự hào lớn cho cá nhân em Đoàn Hồng Khánh. Nó không chỉ ghi nhận kỹ năng cá nhân của em mà còn là động lực để các em học sinh khác nhìn vào, nuôi dưỡng đam mê và khát vọng vươn lên.</w:t>
      </w:r>
    </w:p>
    <w:p w14:paraId="7045B2A4" w14:textId="67F8C193" w:rsidR="00852853" w:rsidRDefault="00852853" w:rsidP="00852853">
      <w:pPr>
        <w:spacing w:after="0" w:line="240" w:lineRule="auto"/>
        <w:jc w:val="both"/>
      </w:pPr>
      <w:r>
        <w:rPr>
          <w:noProof/>
        </w:rPr>
        <w:lastRenderedPageBreak/>
        <w:drawing>
          <wp:inline distT="0" distB="0" distL="0" distR="0" wp14:anchorId="26C8F36D" wp14:editId="51F4CA9E">
            <wp:extent cx="6300470" cy="528193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0470" cy="5281930"/>
                    </a:xfrm>
                    <a:prstGeom prst="rect">
                      <a:avLst/>
                    </a:prstGeom>
                    <a:noFill/>
                    <a:ln>
                      <a:noFill/>
                    </a:ln>
                  </pic:spPr>
                </pic:pic>
              </a:graphicData>
            </a:graphic>
          </wp:inline>
        </w:drawing>
      </w:r>
    </w:p>
    <w:p w14:paraId="3E01A5D6" w14:textId="7582CFAD" w:rsidR="00852853" w:rsidRDefault="00852853" w:rsidP="00852853">
      <w:pPr>
        <w:spacing w:after="0" w:line="240" w:lineRule="auto"/>
        <w:ind w:firstLine="720"/>
        <w:jc w:val="both"/>
      </w:pPr>
      <w:r w:rsidRPr="00852853">
        <w:t>Chiến thắng tại giải bóng rổ 3x3 chào mừng 30/4 không chỉ là tấm huy chương hay chiếc cúp, mà là sự khẳng định về một thế hệ trẻ năng động, khỏe mạnh và giàu tinh thần đoàn kết tại xã Sam Mứn. Đây sẽ là kỷ niệm đẹp, là nguồn cảm hứng lớn để các em học sinh tiếp tục cố gắng hơn nữa trong cả học tập lẫn các hoạt động rèn luyện thể thao trong tương lai.</w:t>
      </w:r>
      <w:r w:rsidR="003A5F7B">
        <w:t>/.</w:t>
      </w:r>
    </w:p>
    <w:p w14:paraId="4341A9B3" w14:textId="77777777" w:rsidR="00852853" w:rsidRPr="00A253A5" w:rsidRDefault="00852853" w:rsidP="00852853">
      <w:pPr>
        <w:spacing w:after="0" w:line="240" w:lineRule="auto"/>
        <w:jc w:val="both"/>
      </w:pPr>
    </w:p>
    <w:p w14:paraId="453B9EC3" w14:textId="77777777" w:rsidR="0036288C" w:rsidRPr="0036288C" w:rsidRDefault="0036288C" w:rsidP="0036288C">
      <w:pPr>
        <w:tabs>
          <w:tab w:val="num" w:pos="720"/>
        </w:tabs>
        <w:spacing w:after="0" w:line="240" w:lineRule="auto"/>
        <w:jc w:val="both"/>
      </w:pPr>
    </w:p>
    <w:p w14:paraId="3C0456F3" w14:textId="72F993AC" w:rsidR="00B50506" w:rsidRDefault="00B50506" w:rsidP="0036288C"/>
    <w:sectPr w:rsidR="00B50506" w:rsidSect="005402B7">
      <w:pgSz w:w="11907" w:h="16840" w:code="9"/>
      <w:pgMar w:top="851" w:right="851" w:bottom="851" w:left="1134"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65CFF"/>
    <w:multiLevelType w:val="multilevel"/>
    <w:tmpl w:val="D3F87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3F5227"/>
    <w:multiLevelType w:val="multilevel"/>
    <w:tmpl w:val="EE12E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90F01A2"/>
    <w:multiLevelType w:val="multilevel"/>
    <w:tmpl w:val="9872F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AFB2199"/>
    <w:multiLevelType w:val="multilevel"/>
    <w:tmpl w:val="59D0F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79565440">
    <w:abstractNumId w:val="3"/>
  </w:num>
  <w:num w:numId="2" w16cid:durableId="1968928982">
    <w:abstractNumId w:val="0"/>
  </w:num>
  <w:num w:numId="3" w16cid:durableId="991644905">
    <w:abstractNumId w:val="1"/>
  </w:num>
  <w:num w:numId="4" w16cid:durableId="145702500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0506"/>
    <w:rsid w:val="0006152B"/>
    <w:rsid w:val="000722B6"/>
    <w:rsid w:val="001B12C8"/>
    <w:rsid w:val="001C1CBA"/>
    <w:rsid w:val="00204160"/>
    <w:rsid w:val="0025322F"/>
    <w:rsid w:val="0036288C"/>
    <w:rsid w:val="00383218"/>
    <w:rsid w:val="00384296"/>
    <w:rsid w:val="003A5F7B"/>
    <w:rsid w:val="003D3DF3"/>
    <w:rsid w:val="004E7714"/>
    <w:rsid w:val="004F28A1"/>
    <w:rsid w:val="005402B7"/>
    <w:rsid w:val="0057295A"/>
    <w:rsid w:val="005866C3"/>
    <w:rsid w:val="005A7CC9"/>
    <w:rsid w:val="005D1834"/>
    <w:rsid w:val="005F6FE6"/>
    <w:rsid w:val="00704862"/>
    <w:rsid w:val="00762507"/>
    <w:rsid w:val="007659D2"/>
    <w:rsid w:val="008248EF"/>
    <w:rsid w:val="00852853"/>
    <w:rsid w:val="008A3973"/>
    <w:rsid w:val="009011C1"/>
    <w:rsid w:val="00901588"/>
    <w:rsid w:val="009307B1"/>
    <w:rsid w:val="009331A1"/>
    <w:rsid w:val="00943499"/>
    <w:rsid w:val="00956B33"/>
    <w:rsid w:val="00973C53"/>
    <w:rsid w:val="009A7EB4"/>
    <w:rsid w:val="009D67E6"/>
    <w:rsid w:val="00A253A5"/>
    <w:rsid w:val="00B50506"/>
    <w:rsid w:val="00BB0514"/>
    <w:rsid w:val="00BF2DFB"/>
    <w:rsid w:val="00C27761"/>
    <w:rsid w:val="00CB65AE"/>
    <w:rsid w:val="00CD09F1"/>
    <w:rsid w:val="00DA4056"/>
    <w:rsid w:val="00DA7912"/>
    <w:rsid w:val="00E75D06"/>
    <w:rsid w:val="00E8251D"/>
    <w:rsid w:val="00EB3FAB"/>
    <w:rsid w:val="00EC7171"/>
    <w:rsid w:val="00F204E9"/>
    <w:rsid w:val="00F32B34"/>
    <w:rsid w:val="00FA7731"/>
    <w:rsid w:val="00FC2E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5CFFC7"/>
  <w15:chartTrackingRefBased/>
  <w15:docId w15:val="{2C29F2E7-E880-4799-8319-76442D8FD2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8"/>
        <w:szCs w:val="28"/>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5050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5050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50506"/>
    <w:pPr>
      <w:keepNext/>
      <w:keepLines/>
      <w:spacing w:before="160" w:after="80"/>
      <w:outlineLvl w:val="2"/>
    </w:pPr>
    <w:rPr>
      <w:rFonts w:asciiTheme="minorHAnsi" w:eastAsiaTheme="majorEastAsia" w:hAnsiTheme="minorHAnsi" w:cstheme="majorBidi"/>
      <w:color w:val="0F4761" w:themeColor="accent1" w:themeShade="BF"/>
    </w:rPr>
  </w:style>
  <w:style w:type="paragraph" w:styleId="Heading4">
    <w:name w:val="heading 4"/>
    <w:basedOn w:val="Normal"/>
    <w:next w:val="Normal"/>
    <w:link w:val="Heading4Char"/>
    <w:uiPriority w:val="9"/>
    <w:semiHidden/>
    <w:unhideWhenUsed/>
    <w:qFormat/>
    <w:rsid w:val="00B50506"/>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B50506"/>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B50506"/>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B50506"/>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B50506"/>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B50506"/>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050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5050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50506"/>
    <w:rPr>
      <w:rFonts w:asciiTheme="minorHAnsi" w:eastAsiaTheme="majorEastAsia" w:hAnsiTheme="minorHAnsi" w:cstheme="majorBidi"/>
      <w:color w:val="0F4761" w:themeColor="accent1" w:themeShade="BF"/>
    </w:rPr>
  </w:style>
  <w:style w:type="character" w:customStyle="1" w:styleId="Heading4Char">
    <w:name w:val="Heading 4 Char"/>
    <w:basedOn w:val="DefaultParagraphFont"/>
    <w:link w:val="Heading4"/>
    <w:uiPriority w:val="9"/>
    <w:semiHidden/>
    <w:rsid w:val="00B50506"/>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B50506"/>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B50506"/>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B50506"/>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B50506"/>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B50506"/>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B5050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5050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50506"/>
    <w:pPr>
      <w:numPr>
        <w:ilvl w:val="1"/>
      </w:numPr>
    </w:pPr>
    <w:rPr>
      <w:rFonts w:asciiTheme="minorHAnsi" w:eastAsiaTheme="majorEastAsia" w:hAnsiTheme="minorHAnsi" w:cstheme="majorBidi"/>
      <w:color w:val="595959" w:themeColor="text1" w:themeTint="A6"/>
      <w:spacing w:val="15"/>
    </w:rPr>
  </w:style>
  <w:style w:type="character" w:customStyle="1" w:styleId="SubtitleChar">
    <w:name w:val="Subtitle Char"/>
    <w:basedOn w:val="DefaultParagraphFont"/>
    <w:link w:val="Subtitle"/>
    <w:uiPriority w:val="11"/>
    <w:rsid w:val="00B50506"/>
    <w:rPr>
      <w:rFonts w:asciiTheme="minorHAnsi" w:eastAsiaTheme="majorEastAsia" w:hAnsiTheme="minorHAnsi" w:cstheme="majorBidi"/>
      <w:color w:val="595959" w:themeColor="text1" w:themeTint="A6"/>
      <w:spacing w:val="15"/>
    </w:rPr>
  </w:style>
  <w:style w:type="paragraph" w:styleId="Quote">
    <w:name w:val="Quote"/>
    <w:basedOn w:val="Normal"/>
    <w:next w:val="Normal"/>
    <w:link w:val="QuoteChar"/>
    <w:uiPriority w:val="29"/>
    <w:qFormat/>
    <w:rsid w:val="00B50506"/>
    <w:pPr>
      <w:spacing w:before="160"/>
      <w:jc w:val="center"/>
    </w:pPr>
    <w:rPr>
      <w:i/>
      <w:iCs/>
      <w:color w:val="404040" w:themeColor="text1" w:themeTint="BF"/>
    </w:rPr>
  </w:style>
  <w:style w:type="character" w:customStyle="1" w:styleId="QuoteChar">
    <w:name w:val="Quote Char"/>
    <w:basedOn w:val="DefaultParagraphFont"/>
    <w:link w:val="Quote"/>
    <w:uiPriority w:val="29"/>
    <w:rsid w:val="00B50506"/>
    <w:rPr>
      <w:i/>
      <w:iCs/>
      <w:color w:val="404040" w:themeColor="text1" w:themeTint="BF"/>
    </w:rPr>
  </w:style>
  <w:style w:type="paragraph" w:styleId="ListParagraph">
    <w:name w:val="List Paragraph"/>
    <w:basedOn w:val="Normal"/>
    <w:uiPriority w:val="34"/>
    <w:qFormat/>
    <w:rsid w:val="00B50506"/>
    <w:pPr>
      <w:ind w:left="720"/>
      <w:contextualSpacing/>
    </w:pPr>
  </w:style>
  <w:style w:type="character" w:styleId="IntenseEmphasis">
    <w:name w:val="Intense Emphasis"/>
    <w:basedOn w:val="DefaultParagraphFont"/>
    <w:uiPriority w:val="21"/>
    <w:qFormat/>
    <w:rsid w:val="00B50506"/>
    <w:rPr>
      <w:i/>
      <w:iCs/>
      <w:color w:val="0F4761" w:themeColor="accent1" w:themeShade="BF"/>
    </w:rPr>
  </w:style>
  <w:style w:type="paragraph" w:styleId="IntenseQuote">
    <w:name w:val="Intense Quote"/>
    <w:basedOn w:val="Normal"/>
    <w:next w:val="Normal"/>
    <w:link w:val="IntenseQuoteChar"/>
    <w:uiPriority w:val="30"/>
    <w:qFormat/>
    <w:rsid w:val="00B5050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50506"/>
    <w:rPr>
      <w:i/>
      <w:iCs/>
      <w:color w:val="0F4761" w:themeColor="accent1" w:themeShade="BF"/>
    </w:rPr>
  </w:style>
  <w:style w:type="character" w:styleId="IntenseReference">
    <w:name w:val="Intense Reference"/>
    <w:basedOn w:val="DefaultParagraphFont"/>
    <w:uiPriority w:val="32"/>
    <w:qFormat/>
    <w:rsid w:val="00B50506"/>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0222740">
      <w:bodyDiv w:val="1"/>
      <w:marLeft w:val="0"/>
      <w:marRight w:val="0"/>
      <w:marTop w:val="0"/>
      <w:marBottom w:val="0"/>
      <w:divBdr>
        <w:top w:val="none" w:sz="0" w:space="0" w:color="auto"/>
        <w:left w:val="none" w:sz="0" w:space="0" w:color="auto"/>
        <w:bottom w:val="none" w:sz="0" w:space="0" w:color="auto"/>
        <w:right w:val="none" w:sz="0" w:space="0" w:color="auto"/>
      </w:divBdr>
    </w:div>
    <w:div w:id="1224103708">
      <w:bodyDiv w:val="1"/>
      <w:marLeft w:val="0"/>
      <w:marRight w:val="0"/>
      <w:marTop w:val="0"/>
      <w:marBottom w:val="0"/>
      <w:divBdr>
        <w:top w:val="none" w:sz="0" w:space="0" w:color="auto"/>
        <w:left w:val="none" w:sz="0" w:space="0" w:color="auto"/>
        <w:bottom w:val="none" w:sz="0" w:space="0" w:color="auto"/>
        <w:right w:val="none" w:sz="0" w:space="0" w:color="auto"/>
      </w:divBdr>
    </w:div>
    <w:div w:id="1816528116">
      <w:bodyDiv w:val="1"/>
      <w:marLeft w:val="0"/>
      <w:marRight w:val="0"/>
      <w:marTop w:val="0"/>
      <w:marBottom w:val="0"/>
      <w:divBdr>
        <w:top w:val="none" w:sz="0" w:space="0" w:color="auto"/>
        <w:left w:val="none" w:sz="0" w:space="0" w:color="auto"/>
        <w:bottom w:val="none" w:sz="0" w:space="0" w:color="auto"/>
        <w:right w:val="none" w:sz="0" w:space="0" w:color="auto"/>
      </w:divBdr>
    </w:div>
    <w:div w:id="2026596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38</TotalTime>
  <Pages>11</Pages>
  <Words>486</Words>
  <Characters>2776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cp:revision>
  <dcterms:created xsi:type="dcterms:W3CDTF">2026-05-01T17:41:00Z</dcterms:created>
  <dcterms:modified xsi:type="dcterms:W3CDTF">2026-05-01T18:19:00Z</dcterms:modified>
</cp:coreProperties>
</file>